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7A1" w:rsidRPr="00512AFE" w:rsidRDefault="00512AFE" w:rsidP="00512AFE">
      <w:pPr>
        <w:jc w:val="center"/>
        <w:rPr>
          <w:rFonts w:ascii="Arial" w:hAnsi="Arial" w:cs="Arial"/>
          <w:b/>
          <w:sz w:val="20"/>
          <w:szCs w:val="20"/>
        </w:rPr>
      </w:pPr>
      <w:r w:rsidRPr="00512AFE">
        <w:rPr>
          <w:rFonts w:ascii="Arial" w:hAnsi="Arial" w:cs="Arial"/>
          <w:b/>
          <w:sz w:val="20"/>
          <w:szCs w:val="20"/>
        </w:rPr>
        <w:t>Agenda for the Annual Meeting of the Parish Council to be held in the Parish Rooms, Recreation Ground, Chacewater on</w:t>
      </w:r>
      <w:r w:rsidR="00D1401D">
        <w:rPr>
          <w:rFonts w:ascii="Arial" w:hAnsi="Arial" w:cs="Arial"/>
          <w:b/>
          <w:sz w:val="20"/>
          <w:szCs w:val="20"/>
        </w:rPr>
        <w:t xml:space="preserve"> Friday </w:t>
      </w:r>
      <w:r w:rsidR="00823AE8">
        <w:rPr>
          <w:rFonts w:ascii="Arial" w:hAnsi="Arial" w:cs="Arial"/>
          <w:b/>
          <w:sz w:val="20"/>
          <w:szCs w:val="20"/>
        </w:rPr>
        <w:t>27</w:t>
      </w:r>
      <w:r w:rsidR="00823AE8" w:rsidRPr="00823AE8">
        <w:rPr>
          <w:rFonts w:ascii="Arial" w:hAnsi="Arial" w:cs="Arial"/>
          <w:b/>
          <w:sz w:val="20"/>
          <w:szCs w:val="20"/>
          <w:vertAlign w:val="superscript"/>
        </w:rPr>
        <w:t>th</w:t>
      </w:r>
      <w:r w:rsidR="00823AE8">
        <w:rPr>
          <w:rFonts w:ascii="Arial" w:hAnsi="Arial" w:cs="Arial"/>
          <w:b/>
          <w:sz w:val="20"/>
          <w:szCs w:val="20"/>
        </w:rPr>
        <w:t xml:space="preserve"> May</w:t>
      </w:r>
      <w:r w:rsidR="00D1401D">
        <w:rPr>
          <w:rFonts w:ascii="Arial" w:hAnsi="Arial" w:cs="Arial"/>
          <w:b/>
          <w:sz w:val="20"/>
          <w:szCs w:val="20"/>
        </w:rPr>
        <w:t xml:space="preserve"> 2016</w:t>
      </w:r>
      <w:r w:rsidRPr="00512AFE">
        <w:rPr>
          <w:rFonts w:ascii="Arial" w:hAnsi="Arial" w:cs="Arial"/>
          <w:b/>
          <w:sz w:val="20"/>
          <w:szCs w:val="20"/>
        </w:rPr>
        <w:t xml:space="preserve"> at 7.00pm.</w:t>
      </w:r>
    </w:p>
    <w:p w:rsidR="001007A1" w:rsidRDefault="001007A1" w:rsidP="001007A1">
      <w:pPr>
        <w:pStyle w:val="Standard"/>
        <w:pBdr>
          <w:bottom w:val="single" w:sz="6" w:space="1" w:color="000000"/>
        </w:pBdr>
        <w:jc w:val="center"/>
      </w:pPr>
    </w:p>
    <w:p w:rsidR="001007A1" w:rsidRDefault="001007A1" w:rsidP="001007A1">
      <w:pPr>
        <w:pStyle w:val="Standard"/>
        <w:rPr>
          <w:rFonts w:ascii="Arial" w:hAnsi="Arial" w:cs="Arial"/>
          <w:b/>
          <w:sz w:val="20"/>
          <w:szCs w:val="20"/>
        </w:rPr>
      </w:pPr>
    </w:p>
    <w:p w:rsidR="001007A1" w:rsidRDefault="001007A1" w:rsidP="001007A1">
      <w:pPr>
        <w:pStyle w:val="Standard"/>
        <w:rPr>
          <w:rFonts w:ascii="Arial" w:hAnsi="Arial" w:cs="Arial"/>
          <w:b/>
          <w:sz w:val="20"/>
          <w:szCs w:val="20"/>
        </w:rPr>
      </w:pPr>
    </w:p>
    <w:p w:rsidR="00512AFE" w:rsidRPr="00512AFE" w:rsidRDefault="00512AFE" w:rsidP="00512AFE">
      <w:pPr>
        <w:pStyle w:val="ListParagraph"/>
        <w:numPr>
          <w:ilvl w:val="0"/>
          <w:numId w:val="14"/>
        </w:numPr>
        <w:spacing w:after="0"/>
        <w:rPr>
          <w:rFonts w:ascii="Arial" w:hAnsi="Arial" w:cs="Arial"/>
          <w:b/>
          <w:sz w:val="20"/>
          <w:szCs w:val="20"/>
          <w:u w:val="single"/>
        </w:rPr>
      </w:pPr>
      <w:r w:rsidRPr="00512AFE">
        <w:rPr>
          <w:rFonts w:ascii="Arial" w:hAnsi="Arial" w:cs="Arial"/>
          <w:b/>
          <w:sz w:val="20"/>
          <w:szCs w:val="20"/>
          <w:u w:val="single"/>
        </w:rPr>
        <w:t>APOLOGIES FOR ABSENCE</w:t>
      </w:r>
    </w:p>
    <w:p w:rsidR="00512AFE" w:rsidRDefault="00017137" w:rsidP="00017137">
      <w:pPr>
        <w:spacing w:after="0"/>
        <w:ind w:firstLine="720"/>
        <w:rPr>
          <w:rFonts w:ascii="Arial" w:hAnsi="Arial" w:cs="Arial"/>
          <w:sz w:val="20"/>
          <w:szCs w:val="20"/>
        </w:rPr>
      </w:pPr>
      <w:r w:rsidRPr="00017137">
        <w:rPr>
          <w:rFonts w:ascii="Arial" w:hAnsi="Arial" w:cs="Arial"/>
          <w:sz w:val="20"/>
          <w:szCs w:val="20"/>
        </w:rPr>
        <w:t>Cllr M Johns</w:t>
      </w:r>
    </w:p>
    <w:p w:rsidR="00017137" w:rsidRPr="00017137" w:rsidRDefault="00017137" w:rsidP="00017137">
      <w:pPr>
        <w:spacing w:after="0"/>
        <w:ind w:firstLine="720"/>
        <w:rPr>
          <w:rFonts w:ascii="Arial" w:hAnsi="Arial" w:cs="Arial"/>
          <w:sz w:val="20"/>
          <w:szCs w:val="20"/>
        </w:rPr>
      </w:pPr>
    </w:p>
    <w:p w:rsidR="00512AFE" w:rsidRPr="00017137" w:rsidRDefault="00512AFE" w:rsidP="00017137">
      <w:pPr>
        <w:pStyle w:val="ListParagraph"/>
        <w:numPr>
          <w:ilvl w:val="0"/>
          <w:numId w:val="14"/>
        </w:numPr>
        <w:spacing w:after="0"/>
        <w:rPr>
          <w:rFonts w:ascii="Arial" w:hAnsi="Arial" w:cs="Arial"/>
          <w:b/>
          <w:sz w:val="20"/>
          <w:szCs w:val="20"/>
          <w:u w:val="single"/>
        </w:rPr>
      </w:pPr>
      <w:r w:rsidRPr="00017137">
        <w:rPr>
          <w:rFonts w:ascii="Arial" w:hAnsi="Arial" w:cs="Arial"/>
          <w:b/>
          <w:sz w:val="20"/>
          <w:szCs w:val="20"/>
          <w:u w:val="single"/>
        </w:rPr>
        <w:t>ELECTION OF CHAIRMAN</w:t>
      </w:r>
    </w:p>
    <w:p w:rsidR="00512AFE" w:rsidRDefault="00017137" w:rsidP="00017137">
      <w:pPr>
        <w:spacing w:after="0"/>
        <w:ind w:left="720"/>
        <w:rPr>
          <w:rFonts w:ascii="Arial" w:hAnsi="Arial" w:cs="Arial"/>
          <w:sz w:val="20"/>
          <w:szCs w:val="20"/>
        </w:rPr>
      </w:pPr>
      <w:r>
        <w:rPr>
          <w:rFonts w:ascii="Arial" w:hAnsi="Arial" w:cs="Arial"/>
          <w:sz w:val="20"/>
          <w:szCs w:val="20"/>
        </w:rPr>
        <w:t>Paul Dyer</w:t>
      </w:r>
    </w:p>
    <w:p w:rsidR="00017137" w:rsidRDefault="00017137" w:rsidP="00017137">
      <w:pPr>
        <w:spacing w:after="0"/>
        <w:ind w:left="720"/>
        <w:rPr>
          <w:rFonts w:ascii="Arial" w:hAnsi="Arial" w:cs="Arial"/>
          <w:sz w:val="20"/>
          <w:szCs w:val="20"/>
        </w:rPr>
      </w:pPr>
    </w:p>
    <w:p w:rsidR="00017137" w:rsidRDefault="00914321" w:rsidP="00017137">
      <w:pPr>
        <w:spacing w:after="0"/>
        <w:ind w:left="720"/>
        <w:rPr>
          <w:rFonts w:ascii="Arial" w:hAnsi="Arial" w:cs="Arial"/>
          <w:sz w:val="20"/>
          <w:szCs w:val="20"/>
        </w:rPr>
      </w:pPr>
      <w:r>
        <w:rPr>
          <w:rFonts w:ascii="Arial" w:hAnsi="Arial" w:cs="Arial"/>
          <w:sz w:val="20"/>
          <w:szCs w:val="20"/>
        </w:rPr>
        <w:t xml:space="preserve">Proposed – A </w:t>
      </w:r>
      <w:proofErr w:type="gramStart"/>
      <w:r>
        <w:rPr>
          <w:rFonts w:ascii="Arial" w:hAnsi="Arial" w:cs="Arial"/>
          <w:sz w:val="20"/>
          <w:szCs w:val="20"/>
        </w:rPr>
        <w:t>Crocker  Seconded</w:t>
      </w:r>
      <w:proofErr w:type="gramEnd"/>
      <w:r>
        <w:rPr>
          <w:rFonts w:ascii="Arial" w:hAnsi="Arial" w:cs="Arial"/>
          <w:sz w:val="20"/>
          <w:szCs w:val="20"/>
        </w:rPr>
        <w:t xml:space="preserve"> – Martin Stephens  Vote Unanimous</w:t>
      </w:r>
    </w:p>
    <w:p w:rsidR="00017137" w:rsidRPr="00017137" w:rsidRDefault="00017137" w:rsidP="00017137">
      <w:pPr>
        <w:spacing w:after="0"/>
        <w:ind w:left="720"/>
        <w:rPr>
          <w:rFonts w:ascii="Arial" w:hAnsi="Arial" w:cs="Arial"/>
          <w:sz w:val="20"/>
          <w:szCs w:val="20"/>
        </w:rPr>
      </w:pPr>
    </w:p>
    <w:p w:rsidR="00512AFE" w:rsidRPr="00512AFE" w:rsidRDefault="00512AFE" w:rsidP="00512AFE">
      <w:pPr>
        <w:pStyle w:val="ListParagraph"/>
        <w:numPr>
          <w:ilvl w:val="0"/>
          <w:numId w:val="14"/>
        </w:numPr>
        <w:spacing w:after="0"/>
        <w:rPr>
          <w:rFonts w:ascii="Arial" w:hAnsi="Arial" w:cs="Arial"/>
          <w:b/>
          <w:sz w:val="20"/>
          <w:szCs w:val="20"/>
          <w:u w:val="single"/>
        </w:rPr>
      </w:pPr>
      <w:r w:rsidRPr="00512AFE">
        <w:rPr>
          <w:rFonts w:ascii="Arial" w:hAnsi="Arial" w:cs="Arial"/>
          <w:b/>
          <w:sz w:val="20"/>
          <w:szCs w:val="20"/>
          <w:u w:val="single"/>
        </w:rPr>
        <w:t>ELECTION OF VICE CHAIRMAN</w:t>
      </w:r>
    </w:p>
    <w:p w:rsidR="00512AFE" w:rsidRDefault="00914321" w:rsidP="00512AFE">
      <w:pPr>
        <w:pStyle w:val="ListParagraph"/>
        <w:spacing w:after="0"/>
        <w:rPr>
          <w:rFonts w:ascii="Arial" w:hAnsi="Arial" w:cs="Arial"/>
          <w:b/>
          <w:sz w:val="20"/>
          <w:szCs w:val="20"/>
          <w:u w:val="single"/>
        </w:rPr>
      </w:pPr>
      <w:r>
        <w:rPr>
          <w:rFonts w:ascii="Arial" w:hAnsi="Arial" w:cs="Arial"/>
          <w:b/>
          <w:sz w:val="20"/>
          <w:szCs w:val="20"/>
          <w:u w:val="single"/>
        </w:rPr>
        <w:t>Martin Stephens</w:t>
      </w:r>
    </w:p>
    <w:p w:rsidR="00914321" w:rsidRDefault="00914321" w:rsidP="00512AFE">
      <w:pPr>
        <w:pStyle w:val="ListParagraph"/>
        <w:spacing w:after="0"/>
        <w:rPr>
          <w:rFonts w:ascii="Arial" w:hAnsi="Arial" w:cs="Arial"/>
          <w:b/>
          <w:sz w:val="20"/>
          <w:szCs w:val="20"/>
          <w:u w:val="single"/>
        </w:rPr>
      </w:pPr>
    </w:p>
    <w:p w:rsidR="00914321" w:rsidRPr="00512AFE" w:rsidRDefault="00914321" w:rsidP="00512AFE">
      <w:pPr>
        <w:pStyle w:val="ListParagraph"/>
        <w:spacing w:after="0"/>
        <w:rPr>
          <w:rFonts w:ascii="Arial" w:hAnsi="Arial" w:cs="Arial"/>
          <w:b/>
          <w:sz w:val="20"/>
          <w:szCs w:val="20"/>
          <w:u w:val="single"/>
        </w:rPr>
      </w:pPr>
      <w:r>
        <w:rPr>
          <w:rFonts w:ascii="Arial" w:hAnsi="Arial" w:cs="Arial"/>
          <w:sz w:val="20"/>
          <w:szCs w:val="20"/>
        </w:rPr>
        <w:t>Proposed –</w:t>
      </w:r>
      <w:r>
        <w:rPr>
          <w:rFonts w:ascii="Arial" w:hAnsi="Arial" w:cs="Arial"/>
          <w:sz w:val="20"/>
          <w:szCs w:val="20"/>
        </w:rPr>
        <w:t xml:space="preserve"> Brenda   </w:t>
      </w:r>
      <w:r>
        <w:rPr>
          <w:rFonts w:ascii="Arial" w:hAnsi="Arial" w:cs="Arial"/>
          <w:sz w:val="20"/>
          <w:szCs w:val="20"/>
        </w:rPr>
        <w:t>Seconded –</w:t>
      </w:r>
      <w:r>
        <w:rPr>
          <w:rFonts w:ascii="Arial" w:hAnsi="Arial" w:cs="Arial"/>
          <w:sz w:val="20"/>
          <w:szCs w:val="20"/>
        </w:rPr>
        <w:t xml:space="preserve">  </w:t>
      </w:r>
      <w:proofErr w:type="gramStart"/>
      <w:r>
        <w:rPr>
          <w:rFonts w:ascii="Arial" w:hAnsi="Arial" w:cs="Arial"/>
          <w:sz w:val="20"/>
          <w:szCs w:val="20"/>
        </w:rPr>
        <w:t xml:space="preserve">David  </w:t>
      </w:r>
      <w:r>
        <w:rPr>
          <w:rFonts w:ascii="Arial" w:hAnsi="Arial" w:cs="Arial"/>
          <w:sz w:val="20"/>
          <w:szCs w:val="20"/>
        </w:rPr>
        <w:t>Vote</w:t>
      </w:r>
      <w:proofErr w:type="gramEnd"/>
      <w:r>
        <w:rPr>
          <w:rFonts w:ascii="Arial" w:hAnsi="Arial" w:cs="Arial"/>
          <w:sz w:val="20"/>
          <w:szCs w:val="20"/>
        </w:rPr>
        <w:t xml:space="preserve"> - </w:t>
      </w:r>
      <w:r>
        <w:rPr>
          <w:rFonts w:ascii="Arial" w:hAnsi="Arial" w:cs="Arial"/>
          <w:sz w:val="20"/>
          <w:szCs w:val="20"/>
        </w:rPr>
        <w:t>Unanimous</w:t>
      </w:r>
    </w:p>
    <w:p w:rsidR="00512AFE" w:rsidRPr="00512AFE" w:rsidRDefault="00512AFE" w:rsidP="00512AFE">
      <w:pPr>
        <w:pStyle w:val="ListParagraph"/>
        <w:numPr>
          <w:ilvl w:val="0"/>
          <w:numId w:val="14"/>
        </w:numPr>
        <w:spacing w:after="0"/>
        <w:rPr>
          <w:rFonts w:ascii="Arial" w:hAnsi="Arial" w:cs="Arial"/>
          <w:b/>
          <w:sz w:val="20"/>
          <w:szCs w:val="20"/>
          <w:u w:val="single"/>
        </w:rPr>
      </w:pPr>
      <w:r w:rsidRPr="00512AFE">
        <w:rPr>
          <w:rFonts w:ascii="Arial" w:hAnsi="Arial" w:cs="Arial"/>
          <w:b/>
          <w:sz w:val="20"/>
          <w:szCs w:val="20"/>
          <w:u w:val="single"/>
        </w:rPr>
        <w:t xml:space="preserve">MINUTES OF THE ANNUAL MEETING OF THE COUNCIL HELD ON FRIDAY </w:t>
      </w:r>
      <w:r w:rsidR="00D1401D">
        <w:rPr>
          <w:rFonts w:ascii="Arial" w:hAnsi="Arial" w:cs="Arial"/>
          <w:b/>
          <w:sz w:val="20"/>
          <w:szCs w:val="20"/>
          <w:u w:val="single"/>
        </w:rPr>
        <w:t>29</w:t>
      </w:r>
      <w:r w:rsidR="00D1401D" w:rsidRPr="00D1401D">
        <w:rPr>
          <w:rFonts w:ascii="Arial" w:hAnsi="Arial" w:cs="Arial"/>
          <w:b/>
          <w:sz w:val="20"/>
          <w:szCs w:val="20"/>
          <w:u w:val="single"/>
          <w:vertAlign w:val="superscript"/>
        </w:rPr>
        <w:t>th</w:t>
      </w:r>
      <w:r w:rsidR="00D1401D">
        <w:rPr>
          <w:rFonts w:ascii="Arial" w:hAnsi="Arial" w:cs="Arial"/>
          <w:b/>
          <w:sz w:val="20"/>
          <w:szCs w:val="20"/>
          <w:u w:val="single"/>
        </w:rPr>
        <w:t xml:space="preserve"> MAY</w:t>
      </w:r>
      <w:r>
        <w:rPr>
          <w:rFonts w:ascii="Arial" w:hAnsi="Arial" w:cs="Arial"/>
          <w:b/>
          <w:sz w:val="20"/>
          <w:szCs w:val="20"/>
          <w:u w:val="single"/>
        </w:rPr>
        <w:t xml:space="preserve"> 2015</w:t>
      </w:r>
    </w:p>
    <w:p w:rsidR="00512AFE" w:rsidRPr="00512AFE" w:rsidRDefault="00914321" w:rsidP="00914321">
      <w:pPr>
        <w:spacing w:after="0"/>
        <w:ind w:left="360" w:firstLine="360"/>
        <w:rPr>
          <w:rFonts w:ascii="Arial" w:hAnsi="Arial" w:cs="Arial"/>
          <w:b/>
          <w:sz w:val="20"/>
          <w:szCs w:val="20"/>
          <w:u w:val="single"/>
        </w:rPr>
      </w:pPr>
      <w:r>
        <w:rPr>
          <w:rFonts w:ascii="Arial" w:hAnsi="Arial" w:cs="Arial"/>
          <w:sz w:val="20"/>
          <w:szCs w:val="20"/>
        </w:rPr>
        <w:t>Agreed</w:t>
      </w:r>
    </w:p>
    <w:p w:rsidR="00512AFE" w:rsidRPr="00512AFE" w:rsidRDefault="00512AFE" w:rsidP="00512AFE">
      <w:pPr>
        <w:pStyle w:val="ListParagraph"/>
        <w:numPr>
          <w:ilvl w:val="0"/>
          <w:numId w:val="14"/>
        </w:numPr>
        <w:spacing w:after="0"/>
        <w:rPr>
          <w:rFonts w:ascii="Arial" w:hAnsi="Arial" w:cs="Arial"/>
          <w:b/>
          <w:sz w:val="20"/>
          <w:szCs w:val="20"/>
          <w:u w:val="single"/>
        </w:rPr>
      </w:pPr>
      <w:r w:rsidRPr="00512AFE">
        <w:rPr>
          <w:rFonts w:ascii="Arial" w:hAnsi="Arial" w:cs="Arial"/>
          <w:b/>
          <w:sz w:val="20"/>
          <w:szCs w:val="20"/>
          <w:u w:val="single"/>
        </w:rPr>
        <w:t>TO ELECT THE FOLLOWING REPRESENTATIVES:</w:t>
      </w:r>
    </w:p>
    <w:p w:rsidR="00AA2A71" w:rsidRPr="00914321" w:rsidRDefault="00AA2A71" w:rsidP="00914321">
      <w:pPr>
        <w:pStyle w:val="ListParagraph"/>
        <w:numPr>
          <w:ilvl w:val="1"/>
          <w:numId w:val="14"/>
        </w:numPr>
        <w:spacing w:after="0"/>
        <w:rPr>
          <w:rFonts w:ascii="Arial" w:hAnsi="Arial" w:cs="Arial"/>
          <w:sz w:val="20"/>
          <w:szCs w:val="20"/>
        </w:rPr>
      </w:pPr>
      <w:r w:rsidRPr="00914321">
        <w:rPr>
          <w:rFonts w:ascii="Arial" w:hAnsi="Arial" w:cs="Arial"/>
          <w:sz w:val="20"/>
          <w:szCs w:val="20"/>
        </w:rPr>
        <w:t xml:space="preserve">Responsible Financial Officer </w:t>
      </w:r>
    </w:p>
    <w:p w:rsidR="00914321" w:rsidRPr="00914321" w:rsidRDefault="00914321" w:rsidP="00914321">
      <w:pPr>
        <w:spacing w:after="0"/>
        <w:ind w:left="360"/>
        <w:rPr>
          <w:rFonts w:ascii="Arial" w:hAnsi="Arial" w:cs="Arial"/>
          <w:sz w:val="20"/>
          <w:szCs w:val="20"/>
        </w:rPr>
      </w:pPr>
      <w:r w:rsidRPr="00914321">
        <w:rPr>
          <w:rFonts w:ascii="Arial" w:hAnsi="Arial" w:cs="Arial"/>
          <w:sz w:val="20"/>
          <w:szCs w:val="20"/>
        </w:rPr>
        <w:t>Charlotte Bearham</w:t>
      </w:r>
    </w:p>
    <w:p w:rsidR="00914321" w:rsidRPr="00512AFE" w:rsidRDefault="00914321" w:rsidP="00914321">
      <w:pPr>
        <w:spacing w:after="0"/>
        <w:ind w:left="360"/>
        <w:rPr>
          <w:rFonts w:ascii="Arial" w:hAnsi="Arial" w:cs="Arial"/>
          <w:b/>
          <w:sz w:val="20"/>
          <w:szCs w:val="20"/>
          <w:u w:val="single"/>
        </w:rPr>
      </w:pPr>
      <w:r>
        <w:rPr>
          <w:rFonts w:ascii="Arial" w:hAnsi="Arial" w:cs="Arial"/>
          <w:sz w:val="20"/>
          <w:szCs w:val="20"/>
        </w:rPr>
        <w:t xml:space="preserve">Proposed – </w:t>
      </w:r>
      <w:r w:rsidR="00F01230">
        <w:rPr>
          <w:rFonts w:ascii="Arial" w:hAnsi="Arial" w:cs="Arial"/>
          <w:sz w:val="20"/>
          <w:szCs w:val="20"/>
        </w:rPr>
        <w:t xml:space="preserve">B </w:t>
      </w:r>
      <w:proofErr w:type="gramStart"/>
      <w:r w:rsidR="00F01230">
        <w:rPr>
          <w:rFonts w:ascii="Arial" w:hAnsi="Arial" w:cs="Arial"/>
          <w:sz w:val="20"/>
          <w:szCs w:val="20"/>
        </w:rPr>
        <w:t>Bailey</w:t>
      </w:r>
      <w:r>
        <w:rPr>
          <w:rFonts w:ascii="Arial" w:hAnsi="Arial" w:cs="Arial"/>
          <w:sz w:val="20"/>
          <w:szCs w:val="20"/>
        </w:rPr>
        <w:t xml:space="preserve">  Seconded</w:t>
      </w:r>
      <w:proofErr w:type="gramEnd"/>
      <w:r>
        <w:rPr>
          <w:rFonts w:ascii="Arial" w:hAnsi="Arial" w:cs="Arial"/>
          <w:sz w:val="20"/>
          <w:szCs w:val="20"/>
        </w:rPr>
        <w:t xml:space="preserve"> – </w:t>
      </w:r>
      <w:r w:rsidR="00F01230">
        <w:rPr>
          <w:rFonts w:ascii="Arial" w:hAnsi="Arial" w:cs="Arial"/>
          <w:sz w:val="20"/>
          <w:szCs w:val="20"/>
        </w:rPr>
        <w:t xml:space="preserve">J </w:t>
      </w:r>
      <w:r>
        <w:rPr>
          <w:rFonts w:ascii="Arial" w:hAnsi="Arial" w:cs="Arial"/>
          <w:sz w:val="20"/>
          <w:szCs w:val="20"/>
        </w:rPr>
        <w:t>Carley</w:t>
      </w:r>
      <w:r>
        <w:rPr>
          <w:rFonts w:ascii="Arial" w:hAnsi="Arial" w:cs="Arial"/>
          <w:sz w:val="20"/>
          <w:szCs w:val="20"/>
        </w:rPr>
        <w:t xml:space="preserve"> Vote </w:t>
      </w:r>
      <w:r>
        <w:rPr>
          <w:rFonts w:ascii="Arial" w:hAnsi="Arial" w:cs="Arial"/>
          <w:sz w:val="20"/>
          <w:szCs w:val="20"/>
        </w:rPr>
        <w:t>– Unanimous (P Bearham abstained from voting)</w:t>
      </w:r>
    </w:p>
    <w:p w:rsidR="00914321" w:rsidRPr="00914321" w:rsidRDefault="00914321" w:rsidP="00914321">
      <w:pPr>
        <w:pStyle w:val="ListParagraph"/>
        <w:spacing w:after="0"/>
        <w:rPr>
          <w:rFonts w:ascii="Arial" w:hAnsi="Arial" w:cs="Arial"/>
          <w:sz w:val="20"/>
          <w:szCs w:val="20"/>
        </w:rPr>
      </w:pPr>
    </w:p>
    <w:p w:rsidR="00AA2A71" w:rsidRPr="00914321" w:rsidRDefault="00AA2A71" w:rsidP="00914321">
      <w:pPr>
        <w:pStyle w:val="ListParagraph"/>
        <w:numPr>
          <w:ilvl w:val="1"/>
          <w:numId w:val="14"/>
        </w:numPr>
        <w:spacing w:after="0"/>
        <w:rPr>
          <w:rFonts w:ascii="Arial" w:hAnsi="Arial" w:cs="Arial"/>
          <w:sz w:val="20"/>
          <w:szCs w:val="20"/>
        </w:rPr>
      </w:pPr>
      <w:r w:rsidRPr="00914321">
        <w:rPr>
          <w:rFonts w:ascii="Arial" w:hAnsi="Arial" w:cs="Arial"/>
          <w:sz w:val="20"/>
          <w:szCs w:val="20"/>
        </w:rPr>
        <w:t xml:space="preserve">Internal, Internal Auditor </w:t>
      </w:r>
    </w:p>
    <w:p w:rsidR="00914321" w:rsidRDefault="00914321" w:rsidP="00914321">
      <w:pPr>
        <w:spacing w:after="0"/>
        <w:ind w:left="360"/>
        <w:rPr>
          <w:rFonts w:ascii="Arial" w:hAnsi="Arial" w:cs="Arial"/>
          <w:sz w:val="20"/>
          <w:szCs w:val="20"/>
        </w:rPr>
      </w:pPr>
      <w:r>
        <w:rPr>
          <w:rFonts w:ascii="Arial" w:hAnsi="Arial" w:cs="Arial"/>
          <w:sz w:val="20"/>
          <w:szCs w:val="20"/>
        </w:rPr>
        <w:t>John Carley</w:t>
      </w:r>
    </w:p>
    <w:p w:rsidR="00914321" w:rsidRPr="00512AFE" w:rsidRDefault="00914321" w:rsidP="00914321">
      <w:pPr>
        <w:spacing w:after="0"/>
        <w:ind w:left="360"/>
        <w:rPr>
          <w:rFonts w:ascii="Arial" w:hAnsi="Arial" w:cs="Arial"/>
          <w:b/>
          <w:sz w:val="20"/>
          <w:szCs w:val="20"/>
          <w:u w:val="single"/>
        </w:rPr>
      </w:pPr>
      <w:r>
        <w:rPr>
          <w:rFonts w:ascii="Arial" w:hAnsi="Arial" w:cs="Arial"/>
          <w:sz w:val="20"/>
          <w:szCs w:val="20"/>
        </w:rPr>
        <w:t xml:space="preserve">Proposed – </w:t>
      </w:r>
      <w:r w:rsidR="00F01230">
        <w:rPr>
          <w:rFonts w:ascii="Arial" w:hAnsi="Arial" w:cs="Arial"/>
          <w:sz w:val="20"/>
          <w:szCs w:val="20"/>
        </w:rPr>
        <w:t>B</w:t>
      </w:r>
      <w:r>
        <w:rPr>
          <w:rFonts w:ascii="Arial" w:hAnsi="Arial" w:cs="Arial"/>
          <w:sz w:val="20"/>
          <w:szCs w:val="20"/>
        </w:rPr>
        <w:t xml:space="preserve"> </w:t>
      </w:r>
      <w:proofErr w:type="gramStart"/>
      <w:r>
        <w:rPr>
          <w:rFonts w:ascii="Arial" w:hAnsi="Arial" w:cs="Arial"/>
          <w:sz w:val="20"/>
          <w:szCs w:val="20"/>
        </w:rPr>
        <w:t>Bailey</w:t>
      </w:r>
      <w:r>
        <w:rPr>
          <w:rFonts w:ascii="Arial" w:hAnsi="Arial" w:cs="Arial"/>
          <w:sz w:val="20"/>
          <w:szCs w:val="20"/>
        </w:rPr>
        <w:t xml:space="preserve">  Seconded</w:t>
      </w:r>
      <w:proofErr w:type="gramEnd"/>
      <w:r>
        <w:rPr>
          <w:rFonts w:ascii="Arial" w:hAnsi="Arial" w:cs="Arial"/>
          <w:sz w:val="20"/>
          <w:szCs w:val="20"/>
        </w:rPr>
        <w:t xml:space="preserve"> – </w:t>
      </w:r>
      <w:r w:rsidR="00F01230">
        <w:rPr>
          <w:rFonts w:ascii="Arial" w:hAnsi="Arial" w:cs="Arial"/>
          <w:sz w:val="20"/>
          <w:szCs w:val="20"/>
        </w:rPr>
        <w:t>A</w:t>
      </w:r>
      <w:r>
        <w:rPr>
          <w:rFonts w:ascii="Arial" w:hAnsi="Arial" w:cs="Arial"/>
          <w:sz w:val="20"/>
          <w:szCs w:val="20"/>
        </w:rPr>
        <w:t xml:space="preserve"> Crocker</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Vote -</w:t>
      </w:r>
      <w:r>
        <w:rPr>
          <w:rFonts w:ascii="Arial" w:hAnsi="Arial" w:cs="Arial"/>
          <w:sz w:val="20"/>
          <w:szCs w:val="20"/>
        </w:rPr>
        <w:t xml:space="preserve"> Unanimous</w:t>
      </w:r>
    </w:p>
    <w:p w:rsidR="00914321" w:rsidRPr="00914321" w:rsidRDefault="00914321" w:rsidP="00914321">
      <w:pPr>
        <w:spacing w:after="0"/>
        <w:ind w:left="360"/>
        <w:rPr>
          <w:rFonts w:ascii="Arial" w:hAnsi="Arial" w:cs="Arial"/>
          <w:sz w:val="20"/>
          <w:szCs w:val="20"/>
        </w:rPr>
      </w:pPr>
    </w:p>
    <w:p w:rsidR="00AA2A71" w:rsidRPr="00914321" w:rsidRDefault="00AA2A71" w:rsidP="00914321">
      <w:pPr>
        <w:pStyle w:val="ListParagraph"/>
        <w:numPr>
          <w:ilvl w:val="1"/>
          <w:numId w:val="14"/>
        </w:numPr>
        <w:spacing w:after="0"/>
        <w:rPr>
          <w:rFonts w:ascii="Arial" w:hAnsi="Arial" w:cs="Arial"/>
          <w:sz w:val="20"/>
          <w:szCs w:val="20"/>
        </w:rPr>
      </w:pPr>
      <w:r w:rsidRPr="00914321">
        <w:rPr>
          <w:rFonts w:ascii="Arial" w:hAnsi="Arial" w:cs="Arial"/>
          <w:sz w:val="20"/>
          <w:szCs w:val="20"/>
        </w:rPr>
        <w:t xml:space="preserve">Tree Officer </w:t>
      </w:r>
    </w:p>
    <w:p w:rsidR="00914321" w:rsidRDefault="00914321" w:rsidP="00914321">
      <w:pPr>
        <w:spacing w:after="0"/>
        <w:ind w:left="360"/>
        <w:rPr>
          <w:rFonts w:ascii="Arial" w:hAnsi="Arial" w:cs="Arial"/>
          <w:sz w:val="20"/>
          <w:szCs w:val="20"/>
        </w:rPr>
      </w:pPr>
      <w:proofErr w:type="spellStart"/>
      <w:r>
        <w:rPr>
          <w:rFonts w:ascii="Arial" w:hAnsi="Arial" w:cs="Arial"/>
          <w:sz w:val="20"/>
          <w:szCs w:val="20"/>
        </w:rPr>
        <w:t>Jacynth</w:t>
      </w:r>
      <w:proofErr w:type="spellEnd"/>
      <w:r>
        <w:rPr>
          <w:rFonts w:ascii="Arial" w:hAnsi="Arial" w:cs="Arial"/>
          <w:sz w:val="20"/>
          <w:szCs w:val="20"/>
        </w:rPr>
        <w:t xml:space="preserve"> Robinson</w:t>
      </w:r>
    </w:p>
    <w:p w:rsidR="00914321" w:rsidRPr="00512AFE" w:rsidRDefault="00914321" w:rsidP="00914321">
      <w:pPr>
        <w:spacing w:after="0"/>
        <w:ind w:left="360"/>
        <w:rPr>
          <w:rFonts w:ascii="Arial" w:hAnsi="Arial" w:cs="Arial"/>
          <w:b/>
          <w:sz w:val="20"/>
          <w:szCs w:val="20"/>
          <w:u w:val="single"/>
        </w:rPr>
      </w:pPr>
      <w:r>
        <w:rPr>
          <w:rFonts w:ascii="Arial" w:hAnsi="Arial" w:cs="Arial"/>
          <w:sz w:val="20"/>
          <w:szCs w:val="20"/>
        </w:rPr>
        <w:t xml:space="preserve">Proposed –  </w:t>
      </w:r>
      <w:r>
        <w:rPr>
          <w:rFonts w:ascii="Arial" w:hAnsi="Arial" w:cs="Arial"/>
          <w:sz w:val="20"/>
          <w:szCs w:val="20"/>
        </w:rPr>
        <w:t xml:space="preserve">R </w:t>
      </w:r>
      <w:proofErr w:type="spellStart"/>
      <w:r>
        <w:rPr>
          <w:rFonts w:ascii="Arial" w:hAnsi="Arial" w:cs="Arial"/>
          <w:sz w:val="20"/>
          <w:szCs w:val="20"/>
        </w:rPr>
        <w:t>Knill</w:t>
      </w:r>
      <w:proofErr w:type="spellEnd"/>
      <w:r>
        <w:rPr>
          <w:rFonts w:ascii="Arial" w:hAnsi="Arial" w:cs="Arial"/>
          <w:sz w:val="20"/>
          <w:szCs w:val="20"/>
        </w:rPr>
        <w:t xml:space="preserve">   Seconded – </w:t>
      </w:r>
      <w:r>
        <w:rPr>
          <w:rFonts w:ascii="Arial" w:hAnsi="Arial" w:cs="Arial"/>
          <w:sz w:val="20"/>
          <w:szCs w:val="20"/>
        </w:rPr>
        <w:t>P Bearham</w:t>
      </w:r>
      <w:r>
        <w:rPr>
          <w:rFonts w:ascii="Arial" w:hAnsi="Arial" w:cs="Arial"/>
          <w:sz w:val="20"/>
          <w:szCs w:val="20"/>
        </w:rPr>
        <w:t xml:space="preserve"> Vote -</w:t>
      </w:r>
      <w:r>
        <w:rPr>
          <w:rFonts w:ascii="Arial" w:hAnsi="Arial" w:cs="Arial"/>
          <w:sz w:val="20"/>
          <w:szCs w:val="20"/>
        </w:rPr>
        <w:t xml:space="preserve"> Unanimous</w:t>
      </w:r>
    </w:p>
    <w:p w:rsidR="00914321" w:rsidRPr="00914321" w:rsidRDefault="00914321" w:rsidP="00914321">
      <w:pPr>
        <w:spacing w:after="0"/>
        <w:ind w:left="360"/>
        <w:rPr>
          <w:rFonts w:ascii="Arial" w:hAnsi="Arial" w:cs="Arial"/>
          <w:sz w:val="20"/>
          <w:szCs w:val="20"/>
        </w:rPr>
      </w:pPr>
    </w:p>
    <w:p w:rsidR="00AA2A71" w:rsidRPr="00914321" w:rsidRDefault="00AA2A71" w:rsidP="00914321">
      <w:pPr>
        <w:pStyle w:val="ListParagraph"/>
        <w:numPr>
          <w:ilvl w:val="1"/>
          <w:numId w:val="14"/>
        </w:numPr>
        <w:spacing w:after="0"/>
        <w:rPr>
          <w:rFonts w:ascii="Arial" w:hAnsi="Arial" w:cs="Arial"/>
          <w:sz w:val="20"/>
          <w:szCs w:val="20"/>
        </w:rPr>
      </w:pPr>
      <w:r w:rsidRPr="00914321">
        <w:rPr>
          <w:rFonts w:ascii="Arial" w:hAnsi="Arial" w:cs="Arial"/>
          <w:sz w:val="20"/>
          <w:szCs w:val="20"/>
        </w:rPr>
        <w:t>R O W Officer</w:t>
      </w:r>
    </w:p>
    <w:p w:rsidR="00914321" w:rsidRDefault="00914321" w:rsidP="00914321">
      <w:pPr>
        <w:spacing w:after="0"/>
        <w:ind w:left="360"/>
        <w:rPr>
          <w:rFonts w:ascii="Arial" w:hAnsi="Arial" w:cs="Arial"/>
          <w:sz w:val="20"/>
          <w:szCs w:val="20"/>
        </w:rPr>
      </w:pPr>
      <w:r>
        <w:rPr>
          <w:rFonts w:ascii="Arial" w:hAnsi="Arial" w:cs="Arial"/>
          <w:sz w:val="20"/>
          <w:szCs w:val="20"/>
        </w:rPr>
        <w:t>M Johns</w:t>
      </w:r>
    </w:p>
    <w:p w:rsidR="00914321" w:rsidRPr="00512AFE" w:rsidRDefault="00914321" w:rsidP="00914321">
      <w:pPr>
        <w:spacing w:after="0"/>
        <w:ind w:left="360"/>
        <w:rPr>
          <w:rFonts w:ascii="Arial" w:hAnsi="Arial" w:cs="Arial"/>
          <w:b/>
          <w:sz w:val="20"/>
          <w:szCs w:val="20"/>
          <w:u w:val="single"/>
        </w:rPr>
      </w:pPr>
      <w:r>
        <w:rPr>
          <w:rFonts w:ascii="Arial" w:hAnsi="Arial" w:cs="Arial"/>
          <w:sz w:val="20"/>
          <w:szCs w:val="20"/>
        </w:rPr>
        <w:t xml:space="preserve">Proposed –  </w:t>
      </w:r>
      <w:r w:rsidR="00F01230">
        <w:rPr>
          <w:rFonts w:ascii="Arial" w:hAnsi="Arial" w:cs="Arial"/>
          <w:sz w:val="20"/>
          <w:szCs w:val="20"/>
        </w:rPr>
        <w:t>B</w:t>
      </w:r>
      <w:r>
        <w:rPr>
          <w:rFonts w:ascii="Arial" w:hAnsi="Arial" w:cs="Arial"/>
          <w:sz w:val="20"/>
          <w:szCs w:val="20"/>
        </w:rPr>
        <w:t xml:space="preserve"> Bailey</w:t>
      </w:r>
      <w:r>
        <w:rPr>
          <w:rFonts w:ascii="Arial" w:hAnsi="Arial" w:cs="Arial"/>
          <w:sz w:val="20"/>
          <w:szCs w:val="20"/>
        </w:rPr>
        <w:t xml:space="preserve">   Seconded – </w:t>
      </w:r>
      <w:r w:rsidR="00F01230">
        <w:rPr>
          <w:rFonts w:ascii="Arial" w:hAnsi="Arial" w:cs="Arial"/>
          <w:sz w:val="20"/>
          <w:szCs w:val="20"/>
        </w:rPr>
        <w:t>A</w:t>
      </w:r>
      <w:r>
        <w:rPr>
          <w:rFonts w:ascii="Arial" w:hAnsi="Arial" w:cs="Arial"/>
          <w:sz w:val="20"/>
          <w:szCs w:val="20"/>
        </w:rPr>
        <w:t xml:space="preserve"> Crocker</w:t>
      </w:r>
      <w:r>
        <w:rPr>
          <w:rFonts w:ascii="Arial" w:hAnsi="Arial" w:cs="Arial"/>
          <w:sz w:val="20"/>
          <w:szCs w:val="20"/>
        </w:rPr>
        <w:t xml:space="preserve"> Vote -</w:t>
      </w:r>
      <w:r>
        <w:rPr>
          <w:rFonts w:ascii="Arial" w:hAnsi="Arial" w:cs="Arial"/>
          <w:sz w:val="20"/>
          <w:szCs w:val="20"/>
        </w:rPr>
        <w:t xml:space="preserve"> Unanimous</w:t>
      </w:r>
    </w:p>
    <w:p w:rsidR="00914321" w:rsidRPr="00914321" w:rsidRDefault="00914321" w:rsidP="00914321">
      <w:pPr>
        <w:spacing w:after="0"/>
        <w:rPr>
          <w:rFonts w:ascii="Arial" w:hAnsi="Arial" w:cs="Arial"/>
          <w:sz w:val="20"/>
          <w:szCs w:val="20"/>
        </w:rPr>
      </w:pPr>
    </w:p>
    <w:p w:rsidR="00AA2A71" w:rsidRPr="00AA2A71" w:rsidRDefault="00AA2A71" w:rsidP="00AA2A71">
      <w:pPr>
        <w:pStyle w:val="ListParagraph"/>
        <w:spacing w:after="0"/>
        <w:rPr>
          <w:rFonts w:ascii="Arial" w:hAnsi="Arial" w:cs="Arial"/>
          <w:b/>
          <w:sz w:val="20"/>
          <w:szCs w:val="20"/>
          <w:u w:val="single"/>
        </w:rPr>
      </w:pPr>
    </w:p>
    <w:p w:rsidR="00512AFE" w:rsidRPr="00512AFE" w:rsidRDefault="00512AFE" w:rsidP="00512AFE">
      <w:pPr>
        <w:pStyle w:val="ListParagraph"/>
        <w:numPr>
          <w:ilvl w:val="0"/>
          <w:numId w:val="14"/>
        </w:numPr>
        <w:spacing w:after="0"/>
        <w:rPr>
          <w:rFonts w:ascii="Arial" w:hAnsi="Arial" w:cs="Arial"/>
          <w:b/>
          <w:sz w:val="20"/>
          <w:szCs w:val="20"/>
          <w:u w:val="single"/>
        </w:rPr>
      </w:pPr>
      <w:r w:rsidRPr="00512AFE">
        <w:rPr>
          <w:rFonts w:ascii="Arial" w:hAnsi="Arial" w:cs="Arial"/>
          <w:b/>
          <w:sz w:val="20"/>
          <w:szCs w:val="20"/>
          <w:u w:val="single"/>
        </w:rPr>
        <w:t>TO ELECT REPRESENTATIVES ONTO THE FOLLOWING COMMITTEES:</w:t>
      </w:r>
    </w:p>
    <w:p w:rsidR="00512AFE" w:rsidRPr="006F6FC0" w:rsidRDefault="00512AFE" w:rsidP="00914321">
      <w:pPr>
        <w:pStyle w:val="ListParagraph"/>
        <w:numPr>
          <w:ilvl w:val="1"/>
          <w:numId w:val="14"/>
        </w:numPr>
        <w:spacing w:after="0"/>
        <w:rPr>
          <w:rFonts w:ascii="Arial" w:hAnsi="Arial" w:cs="Arial"/>
          <w:b/>
          <w:sz w:val="20"/>
          <w:szCs w:val="20"/>
        </w:rPr>
      </w:pPr>
      <w:r w:rsidRPr="006F6FC0">
        <w:rPr>
          <w:rFonts w:ascii="Arial" w:hAnsi="Arial" w:cs="Arial"/>
          <w:b/>
          <w:sz w:val="20"/>
          <w:szCs w:val="20"/>
        </w:rPr>
        <w:t xml:space="preserve">Chacewater Village Hall Management Committee </w:t>
      </w:r>
    </w:p>
    <w:p w:rsidR="00914321" w:rsidRPr="00914321" w:rsidRDefault="00914321" w:rsidP="00914321">
      <w:pPr>
        <w:spacing w:after="0"/>
        <w:ind w:left="360"/>
        <w:rPr>
          <w:rFonts w:ascii="Arial" w:hAnsi="Arial" w:cs="Arial"/>
          <w:sz w:val="20"/>
          <w:szCs w:val="20"/>
        </w:rPr>
      </w:pPr>
      <w:r w:rsidRPr="00914321">
        <w:rPr>
          <w:rFonts w:ascii="Arial" w:hAnsi="Arial" w:cs="Arial"/>
          <w:sz w:val="20"/>
          <w:szCs w:val="20"/>
        </w:rPr>
        <w:t>A Crocker</w:t>
      </w:r>
    </w:p>
    <w:p w:rsidR="00512AFE" w:rsidRPr="006F6FC0" w:rsidRDefault="00512AFE" w:rsidP="00914321">
      <w:pPr>
        <w:pStyle w:val="ListParagraph"/>
        <w:numPr>
          <w:ilvl w:val="1"/>
          <w:numId w:val="14"/>
        </w:numPr>
        <w:spacing w:after="0"/>
        <w:rPr>
          <w:rFonts w:ascii="Arial" w:hAnsi="Arial" w:cs="Arial"/>
          <w:b/>
          <w:sz w:val="20"/>
          <w:szCs w:val="20"/>
        </w:rPr>
      </w:pPr>
      <w:r w:rsidRPr="006F6FC0">
        <w:rPr>
          <w:rFonts w:ascii="Arial" w:hAnsi="Arial" w:cs="Arial"/>
          <w:b/>
          <w:sz w:val="20"/>
          <w:szCs w:val="20"/>
        </w:rPr>
        <w:t>Chacewater Bowling Club</w:t>
      </w:r>
    </w:p>
    <w:p w:rsidR="00914321" w:rsidRPr="00914321" w:rsidRDefault="00914321" w:rsidP="00914321">
      <w:pPr>
        <w:spacing w:after="0"/>
        <w:ind w:left="360"/>
        <w:rPr>
          <w:rFonts w:ascii="Arial" w:hAnsi="Arial" w:cs="Arial"/>
          <w:sz w:val="20"/>
          <w:szCs w:val="20"/>
        </w:rPr>
      </w:pPr>
      <w:r w:rsidRPr="00914321">
        <w:rPr>
          <w:rFonts w:ascii="Arial" w:hAnsi="Arial" w:cs="Arial"/>
          <w:sz w:val="20"/>
          <w:szCs w:val="20"/>
        </w:rPr>
        <w:t>P Bearham</w:t>
      </w:r>
    </w:p>
    <w:p w:rsidR="00512AFE" w:rsidRPr="006F6FC0" w:rsidRDefault="00512AFE" w:rsidP="00914321">
      <w:pPr>
        <w:pStyle w:val="ListParagraph"/>
        <w:numPr>
          <w:ilvl w:val="1"/>
          <w:numId w:val="14"/>
        </w:numPr>
        <w:spacing w:after="0" w:line="240" w:lineRule="auto"/>
        <w:rPr>
          <w:rFonts w:ascii="Arial" w:hAnsi="Arial" w:cs="Arial"/>
          <w:b/>
          <w:sz w:val="20"/>
          <w:szCs w:val="20"/>
        </w:rPr>
      </w:pPr>
      <w:r w:rsidRPr="006F6FC0">
        <w:rPr>
          <w:rFonts w:ascii="Arial" w:hAnsi="Arial" w:cs="Arial"/>
          <w:b/>
          <w:sz w:val="20"/>
          <w:szCs w:val="20"/>
        </w:rPr>
        <w:t>Millennium Green Trust</w:t>
      </w:r>
      <w:r w:rsidR="006F6FC0">
        <w:rPr>
          <w:rFonts w:ascii="Arial" w:hAnsi="Arial" w:cs="Arial"/>
          <w:b/>
          <w:sz w:val="20"/>
          <w:szCs w:val="20"/>
        </w:rPr>
        <w:t xml:space="preserve"> Working Group</w:t>
      </w:r>
    </w:p>
    <w:p w:rsidR="00914321" w:rsidRPr="00914321" w:rsidRDefault="00F01230" w:rsidP="00914321">
      <w:pPr>
        <w:spacing w:after="0" w:line="240" w:lineRule="auto"/>
        <w:ind w:left="360"/>
        <w:rPr>
          <w:rFonts w:ascii="Arial" w:hAnsi="Arial" w:cs="Arial"/>
          <w:sz w:val="20"/>
          <w:szCs w:val="20"/>
        </w:rPr>
      </w:pPr>
      <w:r>
        <w:rPr>
          <w:rFonts w:ascii="Arial" w:hAnsi="Arial" w:cs="Arial"/>
          <w:sz w:val="20"/>
          <w:szCs w:val="20"/>
        </w:rPr>
        <w:t>B</w:t>
      </w:r>
      <w:r w:rsidR="006F6FC0">
        <w:rPr>
          <w:rFonts w:ascii="Arial" w:hAnsi="Arial" w:cs="Arial"/>
          <w:sz w:val="20"/>
          <w:szCs w:val="20"/>
        </w:rPr>
        <w:t xml:space="preserve"> Bailey</w:t>
      </w:r>
    </w:p>
    <w:p w:rsidR="00512AFE" w:rsidRPr="006F6FC0" w:rsidRDefault="00512AFE" w:rsidP="00914321">
      <w:pPr>
        <w:pStyle w:val="ListParagraph"/>
        <w:numPr>
          <w:ilvl w:val="1"/>
          <w:numId w:val="14"/>
        </w:numPr>
        <w:spacing w:after="0" w:line="240" w:lineRule="auto"/>
        <w:rPr>
          <w:rFonts w:ascii="Arial" w:hAnsi="Arial" w:cs="Arial"/>
          <w:b/>
          <w:sz w:val="20"/>
          <w:szCs w:val="20"/>
        </w:rPr>
      </w:pPr>
      <w:r w:rsidRPr="006F6FC0">
        <w:rPr>
          <w:rFonts w:ascii="Arial" w:hAnsi="Arial" w:cs="Arial"/>
          <w:b/>
          <w:sz w:val="20"/>
          <w:szCs w:val="20"/>
        </w:rPr>
        <w:t xml:space="preserve">Chacewater School </w:t>
      </w:r>
    </w:p>
    <w:p w:rsidR="00914321" w:rsidRPr="00914321" w:rsidRDefault="006F6FC0" w:rsidP="00914321">
      <w:pPr>
        <w:spacing w:after="0" w:line="240" w:lineRule="auto"/>
        <w:ind w:left="360"/>
        <w:rPr>
          <w:rFonts w:ascii="Arial" w:hAnsi="Arial" w:cs="Arial"/>
          <w:sz w:val="20"/>
          <w:szCs w:val="20"/>
        </w:rPr>
      </w:pPr>
      <w:r>
        <w:rPr>
          <w:rFonts w:ascii="Arial" w:hAnsi="Arial" w:cs="Arial"/>
          <w:sz w:val="20"/>
          <w:szCs w:val="20"/>
        </w:rPr>
        <w:t xml:space="preserve">R </w:t>
      </w:r>
      <w:proofErr w:type="spellStart"/>
      <w:r>
        <w:rPr>
          <w:rFonts w:ascii="Arial" w:hAnsi="Arial" w:cs="Arial"/>
          <w:sz w:val="20"/>
          <w:szCs w:val="20"/>
        </w:rPr>
        <w:t>Knill</w:t>
      </w:r>
      <w:proofErr w:type="spellEnd"/>
    </w:p>
    <w:p w:rsidR="006F6FC0" w:rsidRPr="006F6FC0" w:rsidRDefault="006F6FC0" w:rsidP="006F6FC0">
      <w:pPr>
        <w:pStyle w:val="ListParagraph"/>
        <w:numPr>
          <w:ilvl w:val="1"/>
          <w:numId w:val="14"/>
        </w:numPr>
        <w:spacing w:after="0" w:line="240" w:lineRule="auto"/>
        <w:rPr>
          <w:rFonts w:ascii="Arial" w:hAnsi="Arial" w:cs="Arial"/>
          <w:b/>
          <w:sz w:val="20"/>
          <w:szCs w:val="20"/>
        </w:rPr>
      </w:pPr>
      <w:r w:rsidRPr="006F6FC0">
        <w:rPr>
          <w:rFonts w:ascii="Arial" w:hAnsi="Arial" w:cs="Arial"/>
          <w:b/>
          <w:sz w:val="20"/>
          <w:szCs w:val="20"/>
        </w:rPr>
        <w:t>Chacewater Football Club</w:t>
      </w:r>
    </w:p>
    <w:p w:rsidR="006F6FC0" w:rsidRDefault="00F01230" w:rsidP="006F6FC0">
      <w:pPr>
        <w:spacing w:after="0" w:line="240" w:lineRule="auto"/>
        <w:ind w:left="360"/>
        <w:rPr>
          <w:rFonts w:ascii="Arial" w:hAnsi="Arial" w:cs="Arial"/>
          <w:sz w:val="20"/>
          <w:szCs w:val="20"/>
        </w:rPr>
      </w:pPr>
      <w:r>
        <w:rPr>
          <w:rFonts w:ascii="Arial" w:hAnsi="Arial" w:cs="Arial"/>
          <w:sz w:val="20"/>
          <w:szCs w:val="20"/>
        </w:rPr>
        <w:t>M</w:t>
      </w:r>
      <w:r w:rsidR="006F6FC0">
        <w:rPr>
          <w:rFonts w:ascii="Arial" w:hAnsi="Arial" w:cs="Arial"/>
          <w:sz w:val="20"/>
          <w:szCs w:val="20"/>
        </w:rPr>
        <w:t xml:space="preserve"> Buckingham</w:t>
      </w:r>
    </w:p>
    <w:p w:rsidR="006F6FC0" w:rsidRPr="006F6FC0" w:rsidRDefault="006F6FC0" w:rsidP="006F6FC0">
      <w:pPr>
        <w:pStyle w:val="ListParagraph"/>
        <w:numPr>
          <w:ilvl w:val="1"/>
          <w:numId w:val="14"/>
        </w:numPr>
        <w:spacing w:after="0" w:line="240" w:lineRule="auto"/>
        <w:rPr>
          <w:rFonts w:ascii="Arial" w:hAnsi="Arial" w:cs="Arial"/>
          <w:b/>
          <w:sz w:val="20"/>
          <w:szCs w:val="20"/>
        </w:rPr>
      </w:pPr>
      <w:r w:rsidRPr="006F6FC0">
        <w:rPr>
          <w:rFonts w:ascii="Arial" w:hAnsi="Arial" w:cs="Arial"/>
          <w:b/>
          <w:sz w:val="20"/>
          <w:szCs w:val="20"/>
        </w:rPr>
        <w:lastRenderedPageBreak/>
        <w:t>MVRG</w:t>
      </w:r>
    </w:p>
    <w:p w:rsidR="006F6FC0" w:rsidRPr="006F6FC0" w:rsidRDefault="00F01230" w:rsidP="006F6FC0">
      <w:pPr>
        <w:spacing w:after="0" w:line="240" w:lineRule="auto"/>
        <w:ind w:left="360"/>
        <w:rPr>
          <w:rFonts w:ascii="Arial" w:hAnsi="Arial" w:cs="Arial"/>
          <w:sz w:val="20"/>
          <w:szCs w:val="20"/>
        </w:rPr>
      </w:pPr>
      <w:r>
        <w:rPr>
          <w:rFonts w:ascii="Arial" w:hAnsi="Arial" w:cs="Arial"/>
          <w:sz w:val="20"/>
          <w:szCs w:val="20"/>
        </w:rPr>
        <w:t>D</w:t>
      </w:r>
      <w:r w:rsidR="006F6FC0">
        <w:rPr>
          <w:rFonts w:ascii="Arial" w:hAnsi="Arial" w:cs="Arial"/>
          <w:sz w:val="20"/>
          <w:szCs w:val="20"/>
        </w:rPr>
        <w:t xml:space="preserve"> Firth</w:t>
      </w:r>
    </w:p>
    <w:p w:rsidR="006F6FC0" w:rsidRPr="006F6FC0" w:rsidRDefault="006F6FC0" w:rsidP="006F6FC0">
      <w:pPr>
        <w:pStyle w:val="ListParagraph"/>
        <w:numPr>
          <w:ilvl w:val="1"/>
          <w:numId w:val="14"/>
        </w:numPr>
        <w:spacing w:after="0" w:line="240" w:lineRule="auto"/>
        <w:rPr>
          <w:rFonts w:ascii="Arial" w:hAnsi="Arial" w:cs="Arial"/>
          <w:b/>
          <w:sz w:val="20"/>
          <w:szCs w:val="20"/>
        </w:rPr>
      </w:pPr>
      <w:r w:rsidRPr="006F6FC0">
        <w:rPr>
          <w:rFonts w:ascii="Arial" w:hAnsi="Arial" w:cs="Arial"/>
          <w:b/>
          <w:sz w:val="20"/>
          <w:szCs w:val="20"/>
        </w:rPr>
        <w:t>TRCNP</w:t>
      </w:r>
    </w:p>
    <w:p w:rsidR="006F6FC0" w:rsidRPr="006F6FC0" w:rsidRDefault="00F01230" w:rsidP="006F6FC0">
      <w:pPr>
        <w:spacing w:after="0" w:line="240" w:lineRule="auto"/>
        <w:ind w:left="360"/>
        <w:rPr>
          <w:rFonts w:ascii="Arial" w:hAnsi="Arial" w:cs="Arial"/>
          <w:sz w:val="20"/>
          <w:szCs w:val="20"/>
        </w:rPr>
      </w:pPr>
      <w:r>
        <w:rPr>
          <w:rFonts w:ascii="Arial" w:hAnsi="Arial" w:cs="Arial"/>
          <w:sz w:val="20"/>
          <w:szCs w:val="20"/>
        </w:rPr>
        <w:t>R</w:t>
      </w:r>
      <w:r w:rsidR="006F6FC0">
        <w:rPr>
          <w:rFonts w:ascii="Arial" w:hAnsi="Arial" w:cs="Arial"/>
          <w:sz w:val="20"/>
          <w:szCs w:val="20"/>
        </w:rPr>
        <w:t xml:space="preserve"> </w:t>
      </w:r>
      <w:proofErr w:type="spellStart"/>
      <w:r w:rsidR="006F6FC0">
        <w:rPr>
          <w:rFonts w:ascii="Arial" w:hAnsi="Arial" w:cs="Arial"/>
          <w:sz w:val="20"/>
          <w:szCs w:val="20"/>
        </w:rPr>
        <w:t>Knill</w:t>
      </w:r>
      <w:proofErr w:type="spellEnd"/>
    </w:p>
    <w:p w:rsidR="006F6FC0" w:rsidRPr="006F6FC0" w:rsidRDefault="006F6FC0" w:rsidP="006F6FC0">
      <w:pPr>
        <w:pStyle w:val="ListParagraph"/>
        <w:numPr>
          <w:ilvl w:val="1"/>
          <w:numId w:val="14"/>
        </w:numPr>
        <w:spacing w:after="0" w:line="240" w:lineRule="auto"/>
        <w:rPr>
          <w:rFonts w:ascii="Arial" w:hAnsi="Arial" w:cs="Arial"/>
          <w:b/>
          <w:sz w:val="20"/>
          <w:szCs w:val="20"/>
        </w:rPr>
      </w:pPr>
      <w:r w:rsidRPr="006F6FC0">
        <w:rPr>
          <w:rFonts w:ascii="Arial" w:hAnsi="Arial" w:cs="Arial"/>
          <w:b/>
          <w:sz w:val="20"/>
          <w:szCs w:val="20"/>
        </w:rPr>
        <w:t>Flood Working Group</w:t>
      </w:r>
    </w:p>
    <w:p w:rsidR="006F6FC0" w:rsidRDefault="00F01230" w:rsidP="006F6FC0">
      <w:pPr>
        <w:spacing w:after="0" w:line="240" w:lineRule="auto"/>
        <w:ind w:left="360"/>
        <w:rPr>
          <w:rFonts w:ascii="Arial" w:hAnsi="Arial" w:cs="Arial"/>
          <w:sz w:val="20"/>
          <w:szCs w:val="20"/>
        </w:rPr>
      </w:pPr>
      <w:r>
        <w:rPr>
          <w:rFonts w:ascii="Arial" w:hAnsi="Arial" w:cs="Arial"/>
          <w:sz w:val="20"/>
          <w:szCs w:val="20"/>
        </w:rPr>
        <w:t>R</w:t>
      </w:r>
      <w:bookmarkStart w:id="0" w:name="_GoBack"/>
      <w:bookmarkEnd w:id="0"/>
      <w:r w:rsidR="006F6FC0">
        <w:rPr>
          <w:rFonts w:ascii="Arial" w:hAnsi="Arial" w:cs="Arial"/>
          <w:sz w:val="20"/>
          <w:szCs w:val="20"/>
        </w:rPr>
        <w:t xml:space="preserve"> </w:t>
      </w:r>
      <w:proofErr w:type="spellStart"/>
      <w:r w:rsidR="006F6FC0">
        <w:rPr>
          <w:rFonts w:ascii="Arial" w:hAnsi="Arial" w:cs="Arial"/>
          <w:sz w:val="20"/>
          <w:szCs w:val="20"/>
        </w:rPr>
        <w:t>Knill</w:t>
      </w:r>
      <w:proofErr w:type="spellEnd"/>
    </w:p>
    <w:p w:rsidR="006F6FC0" w:rsidRPr="006F6FC0" w:rsidRDefault="006F6FC0" w:rsidP="006F6FC0">
      <w:pPr>
        <w:spacing w:after="0" w:line="240" w:lineRule="auto"/>
        <w:rPr>
          <w:rFonts w:ascii="Arial" w:hAnsi="Arial" w:cs="Arial"/>
          <w:sz w:val="20"/>
          <w:szCs w:val="20"/>
        </w:rPr>
      </w:pPr>
    </w:p>
    <w:p w:rsidR="006F6FC0" w:rsidRDefault="006F6FC0" w:rsidP="006F6FC0">
      <w:pPr>
        <w:spacing w:after="0" w:line="240" w:lineRule="auto"/>
        <w:ind w:left="360"/>
        <w:rPr>
          <w:rFonts w:ascii="Arial" w:hAnsi="Arial" w:cs="Arial"/>
          <w:sz w:val="20"/>
          <w:szCs w:val="20"/>
        </w:rPr>
      </w:pPr>
      <w:r>
        <w:rPr>
          <w:rFonts w:ascii="Arial" w:hAnsi="Arial" w:cs="Arial"/>
          <w:sz w:val="20"/>
          <w:szCs w:val="20"/>
        </w:rPr>
        <w:t>All were approved unanimously</w:t>
      </w:r>
    </w:p>
    <w:p w:rsidR="006F6FC0" w:rsidRPr="006F6FC0" w:rsidRDefault="006F6FC0" w:rsidP="006F6FC0">
      <w:pPr>
        <w:spacing w:after="0" w:line="240" w:lineRule="auto"/>
        <w:ind w:left="360"/>
        <w:rPr>
          <w:rFonts w:ascii="Arial" w:hAnsi="Arial" w:cs="Arial"/>
          <w:sz w:val="20"/>
          <w:szCs w:val="20"/>
        </w:rPr>
      </w:pPr>
    </w:p>
    <w:p w:rsidR="00512AFE" w:rsidRPr="00512AFE" w:rsidRDefault="00512AFE" w:rsidP="00512AFE">
      <w:pPr>
        <w:spacing w:after="0" w:line="240" w:lineRule="auto"/>
        <w:rPr>
          <w:rFonts w:ascii="Arial" w:hAnsi="Arial" w:cs="Arial"/>
          <w:b/>
          <w:sz w:val="20"/>
          <w:szCs w:val="20"/>
          <w:u w:val="single"/>
        </w:rPr>
      </w:pPr>
    </w:p>
    <w:p w:rsidR="00512AFE" w:rsidRPr="00512AFE" w:rsidRDefault="00512AFE" w:rsidP="00512AFE">
      <w:pPr>
        <w:pStyle w:val="ListParagraph"/>
        <w:numPr>
          <w:ilvl w:val="0"/>
          <w:numId w:val="14"/>
        </w:numPr>
        <w:spacing w:after="0"/>
        <w:rPr>
          <w:rFonts w:ascii="Arial" w:hAnsi="Arial" w:cs="Arial"/>
          <w:b/>
          <w:sz w:val="20"/>
          <w:szCs w:val="20"/>
          <w:u w:val="single"/>
        </w:rPr>
      </w:pPr>
      <w:r w:rsidRPr="00512AFE">
        <w:rPr>
          <w:rFonts w:ascii="Arial" w:hAnsi="Arial" w:cs="Arial"/>
          <w:b/>
          <w:sz w:val="20"/>
          <w:szCs w:val="20"/>
          <w:u w:val="single"/>
        </w:rPr>
        <w:t>TO SET DATES OF MEETINGS INCLUDING PRECEPT</w:t>
      </w:r>
    </w:p>
    <w:p w:rsidR="00512AFE" w:rsidRDefault="00E3765F" w:rsidP="00E3765F">
      <w:pPr>
        <w:pStyle w:val="ListParagraph"/>
        <w:spacing w:after="0"/>
        <w:rPr>
          <w:rFonts w:ascii="Arial" w:hAnsi="Arial" w:cs="Arial"/>
          <w:sz w:val="20"/>
          <w:szCs w:val="20"/>
        </w:rPr>
      </w:pPr>
      <w:r w:rsidRPr="00E3765F">
        <w:rPr>
          <w:rFonts w:ascii="Arial" w:hAnsi="Arial" w:cs="Arial"/>
          <w:sz w:val="20"/>
          <w:szCs w:val="20"/>
        </w:rPr>
        <w:t xml:space="preserve">The current arrangements </w:t>
      </w:r>
      <w:proofErr w:type="gramStart"/>
      <w:r w:rsidRPr="00E3765F">
        <w:rPr>
          <w:rFonts w:ascii="Arial" w:hAnsi="Arial" w:cs="Arial"/>
          <w:sz w:val="20"/>
          <w:szCs w:val="20"/>
        </w:rPr>
        <w:t>are:-</w:t>
      </w:r>
      <w:proofErr w:type="gramEnd"/>
      <w:r w:rsidRPr="00E3765F">
        <w:rPr>
          <w:rFonts w:ascii="Arial" w:hAnsi="Arial" w:cs="Arial"/>
          <w:sz w:val="20"/>
          <w:szCs w:val="20"/>
        </w:rPr>
        <w:t xml:space="preserve"> Meetings are held each month with the exception of August &amp; December.  They are held on the last Friday of each month with the exception of January which is on a </w:t>
      </w:r>
      <w:proofErr w:type="spellStart"/>
      <w:r w:rsidRPr="00E3765F">
        <w:rPr>
          <w:rFonts w:ascii="Arial" w:hAnsi="Arial" w:cs="Arial"/>
          <w:sz w:val="20"/>
          <w:szCs w:val="20"/>
        </w:rPr>
        <w:t>mid month</w:t>
      </w:r>
      <w:proofErr w:type="spellEnd"/>
      <w:r w:rsidRPr="00E3765F">
        <w:rPr>
          <w:rFonts w:ascii="Arial" w:hAnsi="Arial" w:cs="Arial"/>
          <w:sz w:val="20"/>
          <w:szCs w:val="20"/>
        </w:rPr>
        <w:t xml:space="preserve"> Friday</w:t>
      </w:r>
      <w:r>
        <w:rPr>
          <w:rFonts w:ascii="Arial" w:hAnsi="Arial" w:cs="Arial"/>
          <w:sz w:val="20"/>
          <w:szCs w:val="20"/>
        </w:rPr>
        <w:t xml:space="preserve">.  Planning Committee meetings </w:t>
      </w:r>
      <w:r w:rsidRPr="00E3765F">
        <w:rPr>
          <w:rFonts w:ascii="Arial" w:hAnsi="Arial" w:cs="Arial"/>
          <w:sz w:val="20"/>
          <w:szCs w:val="20"/>
        </w:rPr>
        <w:t xml:space="preserve">are also on a Friday, </w:t>
      </w:r>
      <w:proofErr w:type="spellStart"/>
      <w:r w:rsidRPr="00E3765F">
        <w:rPr>
          <w:rFonts w:ascii="Arial" w:hAnsi="Arial" w:cs="Arial"/>
          <w:sz w:val="20"/>
          <w:szCs w:val="20"/>
        </w:rPr>
        <w:t>mid month</w:t>
      </w:r>
      <w:proofErr w:type="spellEnd"/>
      <w:r w:rsidRPr="00E3765F">
        <w:rPr>
          <w:rFonts w:ascii="Arial" w:hAnsi="Arial" w:cs="Arial"/>
          <w:sz w:val="20"/>
          <w:szCs w:val="20"/>
        </w:rPr>
        <w:t>. The Precept meeting is held in November on the same Friday as the Planning Committee Meeting. All meetings commence at 7pm. The Clerk will print a diary of meeting dates which will be issued to all Councillors.</w:t>
      </w:r>
    </w:p>
    <w:p w:rsidR="00E3765F" w:rsidRPr="00E3765F" w:rsidRDefault="00E3765F" w:rsidP="00E3765F">
      <w:pPr>
        <w:pStyle w:val="ListParagraph"/>
        <w:spacing w:after="0"/>
        <w:rPr>
          <w:rFonts w:ascii="Arial" w:hAnsi="Arial" w:cs="Arial"/>
          <w:sz w:val="20"/>
          <w:szCs w:val="20"/>
        </w:rPr>
      </w:pPr>
    </w:p>
    <w:p w:rsidR="00512AFE" w:rsidRPr="00512AFE" w:rsidRDefault="00512AFE" w:rsidP="00512AFE">
      <w:pPr>
        <w:pStyle w:val="ListParagraph"/>
        <w:numPr>
          <w:ilvl w:val="0"/>
          <w:numId w:val="14"/>
        </w:numPr>
        <w:spacing w:after="0"/>
        <w:rPr>
          <w:rFonts w:ascii="Arial" w:hAnsi="Arial" w:cs="Arial"/>
          <w:b/>
          <w:sz w:val="20"/>
          <w:szCs w:val="20"/>
          <w:u w:val="single"/>
        </w:rPr>
      </w:pPr>
      <w:r w:rsidRPr="00512AFE">
        <w:rPr>
          <w:rFonts w:ascii="Arial" w:hAnsi="Arial" w:cs="Arial"/>
          <w:b/>
          <w:sz w:val="20"/>
          <w:szCs w:val="20"/>
          <w:u w:val="single"/>
        </w:rPr>
        <w:t>TO SET LENGTH OF MEETINGS AND DURATION OF SPEAKING TIME</w:t>
      </w:r>
    </w:p>
    <w:p w:rsidR="00512AFE" w:rsidRDefault="00E3765F" w:rsidP="00E3765F">
      <w:pPr>
        <w:spacing w:after="0"/>
        <w:ind w:left="720"/>
        <w:rPr>
          <w:rFonts w:ascii="Arial" w:hAnsi="Arial" w:cs="Arial"/>
          <w:sz w:val="20"/>
          <w:szCs w:val="20"/>
        </w:rPr>
      </w:pPr>
      <w:r w:rsidRPr="00E3765F">
        <w:rPr>
          <w:rFonts w:ascii="Arial" w:hAnsi="Arial" w:cs="Arial"/>
          <w:sz w:val="20"/>
          <w:szCs w:val="20"/>
        </w:rPr>
        <w:t>It was RESOLVED that no meeting be longer than 3 hours, and that Councillors may speak for no longer than 5 minutes on any one item.</w:t>
      </w:r>
    </w:p>
    <w:p w:rsidR="00E3765F" w:rsidRPr="00E3765F" w:rsidRDefault="00E3765F" w:rsidP="00E3765F">
      <w:pPr>
        <w:spacing w:after="0"/>
        <w:ind w:left="720"/>
        <w:rPr>
          <w:rFonts w:ascii="Arial" w:hAnsi="Arial" w:cs="Arial"/>
          <w:sz w:val="20"/>
          <w:szCs w:val="20"/>
        </w:rPr>
      </w:pPr>
    </w:p>
    <w:p w:rsidR="00512AFE" w:rsidRPr="00512AFE" w:rsidRDefault="00512AFE" w:rsidP="00512AFE">
      <w:pPr>
        <w:pStyle w:val="ListParagraph"/>
        <w:numPr>
          <w:ilvl w:val="0"/>
          <w:numId w:val="14"/>
        </w:numPr>
        <w:spacing w:after="0"/>
        <w:rPr>
          <w:rFonts w:ascii="Arial" w:hAnsi="Arial" w:cs="Arial"/>
          <w:b/>
          <w:sz w:val="20"/>
          <w:szCs w:val="20"/>
          <w:u w:val="single"/>
        </w:rPr>
      </w:pPr>
      <w:r w:rsidRPr="00512AFE">
        <w:rPr>
          <w:rFonts w:ascii="Arial" w:hAnsi="Arial" w:cs="Arial"/>
          <w:b/>
          <w:sz w:val="20"/>
          <w:szCs w:val="20"/>
          <w:u w:val="single"/>
        </w:rPr>
        <w:t>TO SET PROCEDURES FOR PUBLIC PARTICIPATION</w:t>
      </w:r>
    </w:p>
    <w:p w:rsidR="00512AFE" w:rsidRPr="00E3765F" w:rsidRDefault="00E3765F" w:rsidP="00512AFE">
      <w:pPr>
        <w:pStyle w:val="ListParagraph"/>
        <w:spacing w:after="0"/>
        <w:rPr>
          <w:rFonts w:ascii="Arial" w:hAnsi="Arial" w:cs="Arial"/>
          <w:sz w:val="20"/>
          <w:szCs w:val="20"/>
        </w:rPr>
      </w:pPr>
      <w:r w:rsidRPr="00E3765F">
        <w:rPr>
          <w:rFonts w:ascii="Arial" w:hAnsi="Arial" w:cs="Arial"/>
          <w:sz w:val="20"/>
          <w:szCs w:val="20"/>
        </w:rPr>
        <w:t>There is an agenda item for Public Question Time at the start of all meetings, and it was RESOLVED that members of the public may speak in the first 15 minutes of the meeting, for no longer than 5 minutes.  If a member of the public cannot be present, he/she must write to the Clerk.</w:t>
      </w:r>
    </w:p>
    <w:p w:rsidR="00E3765F" w:rsidRPr="00512AFE" w:rsidRDefault="00E3765F" w:rsidP="00512AFE">
      <w:pPr>
        <w:pStyle w:val="ListParagraph"/>
        <w:spacing w:after="0"/>
        <w:rPr>
          <w:rFonts w:ascii="Arial" w:hAnsi="Arial" w:cs="Arial"/>
          <w:b/>
          <w:sz w:val="20"/>
          <w:szCs w:val="20"/>
          <w:u w:val="single"/>
        </w:rPr>
      </w:pPr>
    </w:p>
    <w:p w:rsidR="00512AFE" w:rsidRPr="00512AFE" w:rsidRDefault="00512AFE" w:rsidP="00512AFE">
      <w:pPr>
        <w:pStyle w:val="ListParagraph"/>
        <w:numPr>
          <w:ilvl w:val="0"/>
          <w:numId w:val="14"/>
        </w:numPr>
        <w:spacing w:after="0"/>
        <w:rPr>
          <w:rFonts w:ascii="Arial" w:hAnsi="Arial" w:cs="Arial"/>
          <w:b/>
          <w:sz w:val="20"/>
          <w:szCs w:val="20"/>
          <w:u w:val="single"/>
        </w:rPr>
      </w:pPr>
      <w:r w:rsidRPr="00512AFE">
        <w:rPr>
          <w:rFonts w:ascii="Arial" w:hAnsi="Arial" w:cs="Arial"/>
          <w:b/>
          <w:sz w:val="20"/>
          <w:szCs w:val="20"/>
          <w:u w:val="single"/>
        </w:rPr>
        <w:t>ADOPTION OF STANDING ORDERS</w:t>
      </w:r>
    </w:p>
    <w:p w:rsidR="00055B06" w:rsidRDefault="00055B06" w:rsidP="00512AFE">
      <w:pPr>
        <w:pStyle w:val="ListParagraph"/>
        <w:spacing w:after="0"/>
        <w:rPr>
          <w:rFonts w:ascii="Arial" w:hAnsi="Arial" w:cs="Arial"/>
          <w:sz w:val="20"/>
          <w:szCs w:val="20"/>
        </w:rPr>
      </w:pPr>
      <w:r>
        <w:rPr>
          <w:rFonts w:ascii="Arial" w:hAnsi="Arial" w:cs="Arial"/>
          <w:sz w:val="20"/>
          <w:szCs w:val="20"/>
        </w:rPr>
        <w:t xml:space="preserve">If a planning application needs further information create a </w:t>
      </w:r>
      <w:proofErr w:type="spellStart"/>
      <w:r>
        <w:rPr>
          <w:rFonts w:ascii="Arial" w:hAnsi="Arial" w:cs="Arial"/>
          <w:sz w:val="20"/>
          <w:szCs w:val="20"/>
        </w:rPr>
        <w:t>sub committee</w:t>
      </w:r>
      <w:proofErr w:type="spellEnd"/>
      <w:r>
        <w:rPr>
          <w:rFonts w:ascii="Arial" w:hAnsi="Arial" w:cs="Arial"/>
          <w:sz w:val="20"/>
          <w:szCs w:val="20"/>
        </w:rPr>
        <w:t xml:space="preserve"> of Chair, Vice Chair </w:t>
      </w:r>
    </w:p>
    <w:p w:rsidR="00055B06" w:rsidRDefault="00055B06" w:rsidP="00512AFE">
      <w:pPr>
        <w:pStyle w:val="ListParagraph"/>
        <w:spacing w:after="0"/>
        <w:rPr>
          <w:rFonts w:ascii="Arial" w:hAnsi="Arial" w:cs="Arial"/>
          <w:sz w:val="20"/>
          <w:szCs w:val="20"/>
        </w:rPr>
      </w:pPr>
      <w:r>
        <w:rPr>
          <w:rFonts w:ascii="Arial" w:hAnsi="Arial" w:cs="Arial"/>
          <w:sz w:val="20"/>
          <w:szCs w:val="20"/>
        </w:rPr>
        <w:t>and Clerk to respond.</w:t>
      </w:r>
    </w:p>
    <w:p w:rsidR="00055B06" w:rsidRDefault="00055B06" w:rsidP="00512AFE">
      <w:pPr>
        <w:pStyle w:val="ListParagraph"/>
        <w:spacing w:after="0"/>
        <w:rPr>
          <w:rFonts w:ascii="Arial" w:hAnsi="Arial" w:cs="Arial"/>
          <w:sz w:val="20"/>
          <w:szCs w:val="20"/>
        </w:rPr>
      </w:pPr>
      <w:r>
        <w:rPr>
          <w:rFonts w:ascii="Arial" w:hAnsi="Arial" w:cs="Arial"/>
          <w:sz w:val="20"/>
          <w:szCs w:val="20"/>
        </w:rPr>
        <w:t xml:space="preserve">Proposed – P Bearham Seconded – Rob </w:t>
      </w:r>
      <w:proofErr w:type="spellStart"/>
      <w:proofErr w:type="gramStart"/>
      <w:r>
        <w:rPr>
          <w:rFonts w:ascii="Arial" w:hAnsi="Arial" w:cs="Arial"/>
          <w:sz w:val="20"/>
          <w:szCs w:val="20"/>
        </w:rPr>
        <w:t>Knill</w:t>
      </w:r>
      <w:proofErr w:type="spellEnd"/>
      <w:r>
        <w:rPr>
          <w:rFonts w:ascii="Arial" w:hAnsi="Arial" w:cs="Arial"/>
          <w:sz w:val="20"/>
          <w:szCs w:val="20"/>
        </w:rPr>
        <w:t xml:space="preserve">  Vote</w:t>
      </w:r>
      <w:proofErr w:type="gramEnd"/>
      <w:r>
        <w:rPr>
          <w:rFonts w:ascii="Arial" w:hAnsi="Arial" w:cs="Arial"/>
          <w:sz w:val="20"/>
          <w:szCs w:val="20"/>
        </w:rPr>
        <w:t xml:space="preserve"> - Unanimous</w:t>
      </w:r>
    </w:p>
    <w:p w:rsidR="00055B06" w:rsidRPr="00F01230" w:rsidRDefault="00055B06" w:rsidP="00F01230">
      <w:pPr>
        <w:spacing w:after="0"/>
        <w:rPr>
          <w:rFonts w:ascii="Arial" w:hAnsi="Arial" w:cs="Arial"/>
          <w:sz w:val="20"/>
          <w:szCs w:val="20"/>
        </w:rPr>
      </w:pPr>
    </w:p>
    <w:p w:rsidR="00512AFE" w:rsidRPr="00512AFE" w:rsidRDefault="00512AFE" w:rsidP="00512AFE">
      <w:pPr>
        <w:pStyle w:val="ListParagraph"/>
        <w:numPr>
          <w:ilvl w:val="0"/>
          <w:numId w:val="14"/>
        </w:numPr>
        <w:spacing w:after="0"/>
        <w:rPr>
          <w:rFonts w:ascii="Arial" w:hAnsi="Arial" w:cs="Arial"/>
          <w:b/>
          <w:sz w:val="20"/>
          <w:szCs w:val="20"/>
          <w:u w:val="single"/>
        </w:rPr>
      </w:pPr>
      <w:r w:rsidRPr="00512AFE">
        <w:rPr>
          <w:rFonts w:ascii="Arial" w:hAnsi="Arial" w:cs="Arial"/>
          <w:b/>
          <w:sz w:val="20"/>
          <w:szCs w:val="20"/>
          <w:u w:val="single"/>
        </w:rPr>
        <w:t>ADOPTION OF CODE OF CONDUCT</w:t>
      </w:r>
    </w:p>
    <w:p w:rsidR="00512AFE" w:rsidRPr="00055B06" w:rsidRDefault="00055B06" w:rsidP="00512AFE">
      <w:pPr>
        <w:pStyle w:val="ListParagraph"/>
        <w:spacing w:after="0"/>
        <w:rPr>
          <w:rFonts w:ascii="Arial" w:hAnsi="Arial" w:cs="Arial"/>
          <w:sz w:val="20"/>
          <w:szCs w:val="20"/>
        </w:rPr>
      </w:pPr>
      <w:r w:rsidRPr="00055B06">
        <w:rPr>
          <w:rFonts w:ascii="Arial" w:hAnsi="Arial" w:cs="Arial"/>
          <w:sz w:val="20"/>
          <w:szCs w:val="20"/>
        </w:rPr>
        <w:t>It was RESOLVED that the code of conduct be adopted.</w:t>
      </w:r>
    </w:p>
    <w:p w:rsidR="00055B06" w:rsidRDefault="00055B06" w:rsidP="00512AFE">
      <w:pPr>
        <w:pStyle w:val="ListParagraph"/>
        <w:spacing w:after="0"/>
        <w:rPr>
          <w:rFonts w:ascii="Arial" w:hAnsi="Arial" w:cs="Arial"/>
          <w:b/>
          <w:sz w:val="20"/>
          <w:szCs w:val="20"/>
          <w:u w:val="single"/>
        </w:rPr>
      </w:pPr>
    </w:p>
    <w:p w:rsidR="00055B06" w:rsidRPr="00512AFE" w:rsidRDefault="00055B06" w:rsidP="00512AFE">
      <w:pPr>
        <w:pStyle w:val="ListParagraph"/>
        <w:spacing w:after="0"/>
        <w:rPr>
          <w:rFonts w:ascii="Arial" w:hAnsi="Arial" w:cs="Arial"/>
          <w:b/>
          <w:sz w:val="20"/>
          <w:szCs w:val="20"/>
          <w:u w:val="single"/>
        </w:rPr>
      </w:pPr>
    </w:p>
    <w:p w:rsidR="00512AFE" w:rsidRPr="00512AFE" w:rsidRDefault="00512AFE" w:rsidP="00512AFE">
      <w:pPr>
        <w:pStyle w:val="ListParagraph"/>
        <w:numPr>
          <w:ilvl w:val="0"/>
          <w:numId w:val="14"/>
        </w:numPr>
        <w:spacing w:after="0"/>
        <w:rPr>
          <w:rFonts w:ascii="Arial" w:hAnsi="Arial" w:cs="Arial"/>
          <w:b/>
          <w:sz w:val="20"/>
          <w:szCs w:val="20"/>
          <w:u w:val="single"/>
        </w:rPr>
      </w:pPr>
      <w:r w:rsidRPr="00512AFE">
        <w:rPr>
          <w:rFonts w:ascii="Arial" w:hAnsi="Arial" w:cs="Arial"/>
          <w:b/>
          <w:sz w:val="20"/>
          <w:szCs w:val="20"/>
          <w:u w:val="single"/>
        </w:rPr>
        <w:t>REVIEW INTERNAL AUDIT CONTROLS</w:t>
      </w:r>
    </w:p>
    <w:p w:rsidR="00512AFE" w:rsidRPr="00E3765F" w:rsidRDefault="00E3765F" w:rsidP="00512AFE">
      <w:pPr>
        <w:pStyle w:val="ListParagraph"/>
        <w:spacing w:after="0"/>
        <w:rPr>
          <w:rFonts w:ascii="Arial" w:hAnsi="Arial" w:cs="Arial"/>
          <w:sz w:val="20"/>
          <w:szCs w:val="20"/>
        </w:rPr>
      </w:pPr>
      <w:r w:rsidRPr="00E3765F">
        <w:rPr>
          <w:rFonts w:ascii="Arial" w:hAnsi="Arial" w:cs="Arial"/>
          <w:sz w:val="20"/>
          <w:szCs w:val="20"/>
        </w:rPr>
        <w:t>Quarterly Accounts are prepared on an Income/Expenditure basis taking into account debtors and creditors.  These accounts including a Statement of Receipts &amp; Payments, a Bank Reconciliation and Bank Statements are provided to the Internal, Internal Auditor via e-mail or hard copy.  After being audited, they are signed off by the Internal, Internal Auditor.  VAT payments are identified, recorded and reclaimed.  S137, S215/6, S19, S145 payments are recorded separately on the analysis sheets.  All income is recorded and banked promptly.  All payments are agreed and approved by the Council.  The Asset Register is kept up to date and agrees with the insurance valuation.  All reasonable steps are taken to assure there are no matters of noncompliance with laws, regulations and codes of practice.  Opportunity for the exercise of electors’ rights in accordance with the requirements of the Accounts and Audit Regulations is provided.  This information forms the Statement of Review of Internal Audit Control.</w:t>
      </w:r>
    </w:p>
    <w:p w:rsidR="00E3765F" w:rsidRPr="00512AFE" w:rsidRDefault="00E3765F" w:rsidP="00512AFE">
      <w:pPr>
        <w:pStyle w:val="ListParagraph"/>
        <w:spacing w:after="0"/>
        <w:rPr>
          <w:rFonts w:ascii="Arial" w:hAnsi="Arial" w:cs="Arial"/>
          <w:b/>
          <w:sz w:val="20"/>
          <w:szCs w:val="20"/>
          <w:u w:val="single"/>
        </w:rPr>
      </w:pPr>
    </w:p>
    <w:p w:rsidR="00512AFE" w:rsidRPr="00512AFE" w:rsidRDefault="00512AFE" w:rsidP="00512AFE">
      <w:pPr>
        <w:pStyle w:val="ListParagraph"/>
        <w:numPr>
          <w:ilvl w:val="0"/>
          <w:numId w:val="14"/>
        </w:numPr>
        <w:spacing w:after="0"/>
        <w:rPr>
          <w:rFonts w:ascii="Arial" w:hAnsi="Arial" w:cs="Arial"/>
          <w:b/>
          <w:sz w:val="20"/>
          <w:szCs w:val="20"/>
          <w:u w:val="single"/>
        </w:rPr>
      </w:pPr>
      <w:r w:rsidRPr="00512AFE">
        <w:rPr>
          <w:rFonts w:ascii="Arial" w:hAnsi="Arial" w:cs="Arial"/>
          <w:b/>
          <w:sz w:val="20"/>
          <w:szCs w:val="20"/>
          <w:u w:val="single"/>
        </w:rPr>
        <w:t>REVIEW RISK ASSESSMENT &amp; FIRE RISK ASSESSMENT</w:t>
      </w:r>
    </w:p>
    <w:p w:rsidR="00BE0EE5" w:rsidRDefault="00BE0EE5" w:rsidP="00512AFE">
      <w:pPr>
        <w:pStyle w:val="ListParagraph"/>
        <w:spacing w:after="0"/>
        <w:rPr>
          <w:rFonts w:ascii="Arial" w:hAnsi="Arial" w:cs="Arial"/>
          <w:sz w:val="20"/>
          <w:szCs w:val="20"/>
        </w:rPr>
      </w:pPr>
      <w:r>
        <w:rPr>
          <w:rFonts w:ascii="Arial" w:hAnsi="Arial" w:cs="Arial"/>
          <w:sz w:val="20"/>
          <w:szCs w:val="20"/>
        </w:rPr>
        <w:t>Accept our risk assessments from last year but to:</w:t>
      </w:r>
    </w:p>
    <w:p w:rsidR="00BE0EE5" w:rsidRDefault="00BE0EE5" w:rsidP="00512AFE">
      <w:pPr>
        <w:pStyle w:val="ListParagraph"/>
        <w:spacing w:after="0"/>
        <w:rPr>
          <w:rFonts w:ascii="Arial" w:hAnsi="Arial" w:cs="Arial"/>
          <w:sz w:val="20"/>
          <w:szCs w:val="20"/>
        </w:rPr>
      </w:pPr>
      <w:r>
        <w:rPr>
          <w:rFonts w:ascii="Arial" w:hAnsi="Arial" w:cs="Arial"/>
          <w:sz w:val="20"/>
          <w:szCs w:val="20"/>
        </w:rPr>
        <w:t xml:space="preserve">Investigate the price of a professional company for risk assessment with three tenders. </w:t>
      </w:r>
    </w:p>
    <w:p w:rsidR="00BE0EE5" w:rsidRDefault="00BE0EE5" w:rsidP="00512AFE">
      <w:pPr>
        <w:pStyle w:val="ListParagraph"/>
        <w:spacing w:after="0"/>
        <w:rPr>
          <w:rFonts w:ascii="Arial" w:hAnsi="Arial" w:cs="Arial"/>
          <w:sz w:val="20"/>
          <w:szCs w:val="20"/>
        </w:rPr>
      </w:pPr>
      <w:r>
        <w:rPr>
          <w:rFonts w:ascii="Arial" w:hAnsi="Arial" w:cs="Arial"/>
          <w:sz w:val="20"/>
          <w:szCs w:val="20"/>
        </w:rPr>
        <w:lastRenderedPageBreak/>
        <w:t>To complete and update a fire risk assessment</w:t>
      </w:r>
      <w:r w:rsidR="00AE6EA6">
        <w:rPr>
          <w:rFonts w:ascii="Arial" w:hAnsi="Arial" w:cs="Arial"/>
          <w:sz w:val="20"/>
          <w:szCs w:val="20"/>
        </w:rPr>
        <w:t xml:space="preserve"> Cllr P Bearham to look into by end of next month.</w:t>
      </w:r>
    </w:p>
    <w:p w:rsidR="00BE0EE5" w:rsidRDefault="00BE0EE5" w:rsidP="00512AFE">
      <w:pPr>
        <w:pStyle w:val="ListParagraph"/>
        <w:spacing w:after="0"/>
        <w:rPr>
          <w:rFonts w:ascii="Arial" w:hAnsi="Arial" w:cs="Arial"/>
          <w:sz w:val="20"/>
          <w:szCs w:val="20"/>
        </w:rPr>
      </w:pPr>
      <w:r>
        <w:rPr>
          <w:rFonts w:ascii="Arial" w:hAnsi="Arial" w:cs="Arial"/>
          <w:sz w:val="20"/>
          <w:szCs w:val="20"/>
        </w:rPr>
        <w:t>Vote - Unanimous</w:t>
      </w:r>
    </w:p>
    <w:p w:rsidR="00E3765F" w:rsidRDefault="00BE0EE5" w:rsidP="00512AFE">
      <w:pPr>
        <w:pStyle w:val="ListParagraph"/>
        <w:spacing w:after="0"/>
        <w:rPr>
          <w:rFonts w:ascii="Arial" w:hAnsi="Arial" w:cs="Arial"/>
          <w:sz w:val="20"/>
          <w:szCs w:val="20"/>
        </w:rPr>
      </w:pPr>
      <w:r>
        <w:rPr>
          <w:rFonts w:ascii="Arial" w:hAnsi="Arial" w:cs="Arial"/>
          <w:sz w:val="20"/>
          <w:szCs w:val="20"/>
        </w:rPr>
        <w:t>JNC??</w:t>
      </w:r>
    </w:p>
    <w:p w:rsidR="00055B06" w:rsidRPr="00055B06" w:rsidRDefault="00055B06" w:rsidP="00512AFE">
      <w:pPr>
        <w:pStyle w:val="ListParagraph"/>
        <w:spacing w:after="0"/>
        <w:rPr>
          <w:rFonts w:ascii="Arial" w:hAnsi="Arial" w:cs="Arial"/>
          <w:sz w:val="20"/>
          <w:szCs w:val="20"/>
        </w:rPr>
      </w:pPr>
    </w:p>
    <w:p w:rsidR="00512AFE" w:rsidRDefault="00512AFE" w:rsidP="00512AFE">
      <w:pPr>
        <w:pStyle w:val="ListParagraph"/>
        <w:numPr>
          <w:ilvl w:val="0"/>
          <w:numId w:val="14"/>
        </w:numPr>
        <w:spacing w:after="0"/>
        <w:rPr>
          <w:rFonts w:ascii="Arial" w:hAnsi="Arial" w:cs="Arial"/>
          <w:b/>
          <w:sz w:val="20"/>
          <w:szCs w:val="20"/>
          <w:u w:val="single"/>
        </w:rPr>
      </w:pPr>
      <w:r w:rsidRPr="00512AFE">
        <w:rPr>
          <w:rFonts w:ascii="Arial" w:hAnsi="Arial" w:cs="Arial"/>
          <w:b/>
          <w:sz w:val="20"/>
          <w:szCs w:val="20"/>
          <w:u w:val="single"/>
        </w:rPr>
        <w:t>REVIEW INSURANC</w:t>
      </w:r>
      <w:r>
        <w:rPr>
          <w:rFonts w:ascii="Arial" w:hAnsi="Arial" w:cs="Arial"/>
          <w:b/>
          <w:sz w:val="20"/>
          <w:szCs w:val="20"/>
          <w:u w:val="single"/>
        </w:rPr>
        <w:t>E COVER</w:t>
      </w:r>
    </w:p>
    <w:p w:rsidR="00512AFE" w:rsidRDefault="00E3765F" w:rsidP="00512AFE">
      <w:pPr>
        <w:pStyle w:val="ListParagraph"/>
        <w:rPr>
          <w:rFonts w:ascii="Arial" w:hAnsi="Arial" w:cs="Arial"/>
          <w:sz w:val="20"/>
          <w:szCs w:val="20"/>
        </w:rPr>
      </w:pPr>
      <w:r w:rsidRPr="00E3765F">
        <w:rPr>
          <w:rFonts w:ascii="Arial" w:hAnsi="Arial" w:cs="Arial"/>
          <w:sz w:val="20"/>
          <w:szCs w:val="20"/>
        </w:rPr>
        <w:t>At the Meeting of the Parish Council held on 11th Jan. 2013 the insurance was reviewed and it was RESOLVED to continue with Came &amp; Co. and we have a contract which ends in November 2016, when the cover will be reviewed again.</w:t>
      </w:r>
    </w:p>
    <w:p w:rsidR="00AE6EA6" w:rsidRDefault="00AE6EA6" w:rsidP="00512AFE">
      <w:pPr>
        <w:pStyle w:val="ListParagraph"/>
        <w:rPr>
          <w:rFonts w:ascii="Arial" w:hAnsi="Arial" w:cs="Arial"/>
          <w:sz w:val="20"/>
          <w:szCs w:val="20"/>
        </w:rPr>
      </w:pPr>
    </w:p>
    <w:p w:rsidR="00AE6EA6" w:rsidRDefault="00AE6EA6" w:rsidP="00512AFE">
      <w:pPr>
        <w:pStyle w:val="ListParagraph"/>
        <w:rPr>
          <w:rFonts w:ascii="Arial" w:hAnsi="Arial" w:cs="Arial"/>
          <w:sz w:val="20"/>
          <w:szCs w:val="20"/>
        </w:rPr>
      </w:pPr>
    </w:p>
    <w:p w:rsidR="00AE6EA6" w:rsidRPr="00E3765F" w:rsidRDefault="00AE6EA6" w:rsidP="00512AFE">
      <w:pPr>
        <w:pStyle w:val="ListParagraph"/>
        <w:rPr>
          <w:rFonts w:ascii="Arial" w:hAnsi="Arial" w:cs="Arial"/>
          <w:sz w:val="20"/>
          <w:szCs w:val="20"/>
        </w:rPr>
      </w:pPr>
      <w:r>
        <w:rPr>
          <w:rFonts w:ascii="Arial" w:hAnsi="Arial" w:cs="Arial"/>
          <w:sz w:val="20"/>
          <w:szCs w:val="20"/>
        </w:rPr>
        <w:t xml:space="preserve">Check with A Jarvis about rent for Twelveheads </w:t>
      </w:r>
      <w:proofErr w:type="spellStart"/>
      <w:r>
        <w:rPr>
          <w:rFonts w:ascii="Arial" w:hAnsi="Arial" w:cs="Arial"/>
          <w:sz w:val="20"/>
          <w:szCs w:val="20"/>
        </w:rPr>
        <w:t>playarea</w:t>
      </w:r>
      <w:proofErr w:type="spellEnd"/>
      <w:r>
        <w:rPr>
          <w:rFonts w:ascii="Arial" w:hAnsi="Arial" w:cs="Arial"/>
          <w:sz w:val="20"/>
          <w:szCs w:val="20"/>
        </w:rPr>
        <w:t>.</w:t>
      </w:r>
    </w:p>
    <w:p w:rsidR="00E3765F" w:rsidRPr="00512AFE" w:rsidRDefault="00E3765F" w:rsidP="00512AFE">
      <w:pPr>
        <w:pStyle w:val="ListParagraph"/>
        <w:rPr>
          <w:rFonts w:ascii="Arial" w:hAnsi="Arial" w:cs="Arial"/>
          <w:b/>
          <w:sz w:val="20"/>
          <w:szCs w:val="20"/>
          <w:u w:val="single"/>
        </w:rPr>
      </w:pPr>
    </w:p>
    <w:p w:rsidR="00512AFE" w:rsidRPr="00512AFE" w:rsidRDefault="00512AFE" w:rsidP="00512AFE">
      <w:pPr>
        <w:pStyle w:val="ListParagraph"/>
        <w:numPr>
          <w:ilvl w:val="0"/>
          <w:numId w:val="14"/>
        </w:numPr>
        <w:spacing w:after="0"/>
        <w:rPr>
          <w:rFonts w:ascii="Arial" w:hAnsi="Arial" w:cs="Arial"/>
          <w:b/>
          <w:sz w:val="20"/>
          <w:szCs w:val="20"/>
          <w:u w:val="single"/>
        </w:rPr>
      </w:pPr>
      <w:r w:rsidRPr="00512AFE">
        <w:rPr>
          <w:rFonts w:ascii="Arial" w:hAnsi="Arial" w:cs="Arial"/>
          <w:b/>
          <w:sz w:val="20"/>
          <w:szCs w:val="20"/>
          <w:u w:val="single"/>
        </w:rPr>
        <w:t>REVIEW BANKING ARRANGEMENTS</w:t>
      </w:r>
      <w:r w:rsidRPr="00512AFE">
        <w:rPr>
          <w:u w:val="single"/>
        </w:rPr>
        <w:t xml:space="preserve"> </w:t>
      </w:r>
    </w:p>
    <w:p w:rsidR="00512AFE" w:rsidRPr="00512AFE" w:rsidRDefault="00512AFE" w:rsidP="00512AFE">
      <w:pPr>
        <w:spacing w:after="0"/>
        <w:rPr>
          <w:rFonts w:ascii="Arial" w:hAnsi="Arial" w:cs="Arial"/>
          <w:sz w:val="20"/>
          <w:szCs w:val="20"/>
        </w:rPr>
      </w:pPr>
      <w:r w:rsidRPr="00512AFE">
        <w:rPr>
          <w:rFonts w:ascii="Arial" w:hAnsi="Arial" w:cs="Arial"/>
          <w:sz w:val="20"/>
          <w:szCs w:val="20"/>
        </w:rPr>
        <w:t>Current signatories are:</w:t>
      </w:r>
      <w:r w:rsidR="00A92992">
        <w:rPr>
          <w:rFonts w:ascii="Arial" w:hAnsi="Arial" w:cs="Arial"/>
          <w:sz w:val="20"/>
          <w:szCs w:val="20"/>
        </w:rPr>
        <w:t xml:space="preserve"> </w:t>
      </w:r>
      <w:r w:rsidR="00A92992" w:rsidRPr="00A92992">
        <w:rPr>
          <w:rFonts w:ascii="Arial" w:hAnsi="Arial" w:cs="Arial"/>
          <w:sz w:val="20"/>
          <w:szCs w:val="20"/>
        </w:rPr>
        <w:t xml:space="preserve">Cllrs. </w:t>
      </w:r>
      <w:r w:rsidR="00AE6EA6">
        <w:rPr>
          <w:rFonts w:ascii="Arial" w:hAnsi="Arial" w:cs="Arial"/>
          <w:sz w:val="20"/>
          <w:szCs w:val="20"/>
        </w:rPr>
        <w:t xml:space="preserve">Paul Dyer; </w:t>
      </w:r>
      <w:r w:rsidR="00A92992" w:rsidRPr="00A92992">
        <w:rPr>
          <w:rFonts w:ascii="Arial" w:hAnsi="Arial" w:cs="Arial"/>
          <w:sz w:val="20"/>
          <w:szCs w:val="20"/>
        </w:rPr>
        <w:t>Mrs B M Bailey;</w:t>
      </w:r>
      <w:r w:rsidR="00AE6EA6">
        <w:rPr>
          <w:rFonts w:ascii="Arial" w:hAnsi="Arial" w:cs="Arial"/>
          <w:sz w:val="20"/>
          <w:szCs w:val="20"/>
        </w:rPr>
        <w:t xml:space="preserve"> J M Carley; A G Crocker; Martin Stephens; David Firth Clerk C Bearham [RFO]</w:t>
      </w:r>
    </w:p>
    <w:p w:rsidR="00512AFE" w:rsidRDefault="00512AFE" w:rsidP="00512AFE"/>
    <w:p w:rsidR="00C1362F" w:rsidRDefault="00512AFE" w:rsidP="00512AFE">
      <w:r>
        <w:t>Signed ………………………</w:t>
      </w:r>
      <w:r w:rsidR="00A92992">
        <w:t>…………………………..</w:t>
      </w:r>
      <w:r>
        <w:t xml:space="preserve"> Mrs Charlotte Bearham, Clerk to Chacewater Parish Council</w:t>
      </w:r>
    </w:p>
    <w:p w:rsidR="00055B06" w:rsidRDefault="002D65D9" w:rsidP="00512AFE">
      <w:r>
        <w:t>Meeting closed 19:50.</w:t>
      </w:r>
    </w:p>
    <w:p w:rsidR="00055B06" w:rsidRDefault="00055B06" w:rsidP="00512AFE"/>
    <w:p w:rsidR="00055B06" w:rsidRDefault="00055B06" w:rsidP="00512AFE"/>
    <w:p w:rsidR="00055B06" w:rsidRDefault="00055B06" w:rsidP="00512AFE"/>
    <w:p w:rsidR="00055B06" w:rsidRDefault="00055B06" w:rsidP="00512AFE"/>
    <w:sectPr w:rsidR="00055B06" w:rsidSect="009F2804">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AC6" w:rsidRDefault="00CE6AC6" w:rsidP="001007A1">
      <w:pPr>
        <w:spacing w:after="0" w:line="240" w:lineRule="auto"/>
      </w:pPr>
      <w:r>
        <w:separator/>
      </w:r>
    </w:p>
  </w:endnote>
  <w:endnote w:type="continuationSeparator" w:id="0">
    <w:p w:rsidR="00CE6AC6" w:rsidRDefault="00CE6AC6" w:rsidP="0010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AC6" w:rsidRDefault="00CE6AC6" w:rsidP="001007A1">
      <w:pPr>
        <w:spacing w:after="0" w:line="240" w:lineRule="auto"/>
      </w:pPr>
      <w:r>
        <w:separator/>
      </w:r>
    </w:p>
  </w:footnote>
  <w:footnote w:type="continuationSeparator" w:id="0">
    <w:p w:rsidR="00CE6AC6" w:rsidRDefault="00CE6AC6" w:rsidP="001007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CA" w:rsidRPr="00C928CA" w:rsidRDefault="00C928CA" w:rsidP="00DA1DA3">
    <w:pPr>
      <w:pStyle w:val="Header"/>
      <w:jc w:val="both"/>
      <w:rPr>
        <w:rFonts w:ascii="Arial" w:hAnsi="Arial" w:cs="Arial"/>
        <w:b/>
        <w:sz w:val="20"/>
      </w:rPr>
    </w:pPr>
    <w:r w:rsidRPr="00C928CA">
      <w:rPr>
        <w:rFonts w:ascii="Arial" w:hAnsi="Arial" w:cs="Arial"/>
        <w:b/>
        <w:noProof/>
        <w:sz w:val="20"/>
        <w:lang w:eastAsia="en-GB"/>
      </w:rPr>
      <mc:AlternateContent>
        <mc:Choice Requires="wps">
          <w:drawing>
            <wp:anchor distT="45720" distB="45720" distL="114300" distR="114300" simplePos="0" relativeHeight="251661312" behindDoc="0" locked="0" layoutInCell="1" allowOverlap="1" wp14:anchorId="41395015" wp14:editId="4EC1FB3D">
              <wp:simplePos x="0" y="0"/>
              <wp:positionH relativeFrom="column">
                <wp:posOffset>4125009</wp:posOffset>
              </wp:positionH>
              <wp:positionV relativeFrom="paragraph">
                <wp:posOffset>-69752</wp:posOffset>
              </wp:positionV>
              <wp:extent cx="2360930" cy="1404620"/>
              <wp:effectExtent l="0" t="0" r="1270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C928CA" w:rsidRPr="00C928CA" w:rsidRDefault="00C928CA" w:rsidP="00C928CA">
                          <w:pPr>
                            <w:spacing w:after="0"/>
                            <w:jc w:val="right"/>
                            <w:rPr>
                              <w:rFonts w:ascii="Arial" w:hAnsi="Arial" w:cs="Arial"/>
                              <w:b/>
                              <w:sz w:val="18"/>
                              <w:szCs w:val="18"/>
                            </w:rPr>
                          </w:pPr>
                          <w:r w:rsidRPr="00C928CA">
                            <w:rPr>
                              <w:rFonts w:ascii="Arial" w:hAnsi="Arial" w:cs="Arial"/>
                              <w:b/>
                              <w:sz w:val="18"/>
                              <w:szCs w:val="18"/>
                            </w:rPr>
                            <w:t>The Malt House</w:t>
                          </w:r>
                        </w:p>
                        <w:p w:rsidR="00C928CA" w:rsidRPr="00C928CA" w:rsidRDefault="00C928CA" w:rsidP="00C928CA">
                          <w:pPr>
                            <w:spacing w:after="0"/>
                            <w:jc w:val="right"/>
                            <w:rPr>
                              <w:rFonts w:ascii="Arial" w:hAnsi="Arial" w:cs="Arial"/>
                              <w:b/>
                              <w:sz w:val="18"/>
                              <w:szCs w:val="18"/>
                            </w:rPr>
                          </w:pPr>
                          <w:r w:rsidRPr="00C928CA">
                            <w:rPr>
                              <w:rFonts w:ascii="Arial" w:hAnsi="Arial" w:cs="Arial"/>
                              <w:b/>
                              <w:sz w:val="18"/>
                              <w:szCs w:val="18"/>
                            </w:rPr>
                            <w:t>Chacewater Hill</w:t>
                          </w:r>
                        </w:p>
                        <w:p w:rsidR="00C928CA" w:rsidRPr="00C928CA" w:rsidRDefault="00C928CA" w:rsidP="00C928CA">
                          <w:pPr>
                            <w:spacing w:after="0"/>
                            <w:jc w:val="right"/>
                            <w:rPr>
                              <w:rFonts w:ascii="Arial" w:hAnsi="Arial" w:cs="Arial"/>
                              <w:b/>
                              <w:sz w:val="18"/>
                              <w:szCs w:val="18"/>
                            </w:rPr>
                          </w:pPr>
                          <w:r w:rsidRPr="00C928CA">
                            <w:rPr>
                              <w:rFonts w:ascii="Arial" w:hAnsi="Arial" w:cs="Arial"/>
                              <w:b/>
                              <w:sz w:val="18"/>
                              <w:szCs w:val="18"/>
                            </w:rPr>
                            <w:t>Chacewater</w:t>
                          </w:r>
                        </w:p>
                        <w:p w:rsidR="00C928CA" w:rsidRPr="00C928CA" w:rsidRDefault="00C928CA" w:rsidP="00C928CA">
                          <w:pPr>
                            <w:spacing w:after="0"/>
                            <w:jc w:val="right"/>
                            <w:rPr>
                              <w:rFonts w:ascii="Arial" w:hAnsi="Arial" w:cs="Arial"/>
                              <w:b/>
                              <w:sz w:val="18"/>
                              <w:szCs w:val="18"/>
                            </w:rPr>
                          </w:pPr>
                          <w:r w:rsidRPr="00C928CA">
                            <w:rPr>
                              <w:rFonts w:ascii="Arial" w:hAnsi="Arial" w:cs="Arial"/>
                              <w:b/>
                              <w:sz w:val="18"/>
                              <w:szCs w:val="18"/>
                            </w:rPr>
                            <w:t>Truro</w:t>
                          </w:r>
                        </w:p>
                        <w:p w:rsidR="00C928CA" w:rsidRPr="00C928CA" w:rsidRDefault="00C928CA" w:rsidP="00C928CA">
                          <w:pPr>
                            <w:spacing w:after="0"/>
                            <w:jc w:val="right"/>
                            <w:rPr>
                              <w:rFonts w:ascii="Arial" w:hAnsi="Arial" w:cs="Arial"/>
                              <w:b/>
                              <w:sz w:val="18"/>
                              <w:szCs w:val="18"/>
                            </w:rPr>
                          </w:pPr>
                          <w:r w:rsidRPr="00C928CA">
                            <w:rPr>
                              <w:rFonts w:ascii="Arial" w:hAnsi="Arial" w:cs="Arial"/>
                              <w:b/>
                              <w:sz w:val="18"/>
                              <w:szCs w:val="18"/>
                            </w:rPr>
                            <w:t>TR4 8QA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1395015" id="_x0000_t202" coordsize="21600,21600" o:spt="202" path="m,l,21600r21600,l21600,xe">
              <v:stroke joinstyle="miter"/>
              <v:path gradientshapeok="t" o:connecttype="rect"/>
            </v:shapetype>
            <v:shape id="Text Box 2" o:spid="_x0000_s1026" type="#_x0000_t202" style="position:absolute;left:0;text-align:left;margin-left:324.8pt;margin-top:-5.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" strokecolor="white [3212]">
              <v:textbox style="mso-fit-shape-to-text:t">
                <w:txbxContent>
                  <w:p w:rsidR="00C928CA" w:rsidRPr="00C928CA" w:rsidRDefault="00C928CA" w:rsidP="00C928CA">
                    <w:pPr>
                      <w:spacing w:after="0"/>
                      <w:jc w:val="right"/>
                      <w:rPr>
                        <w:rFonts w:ascii="Arial" w:hAnsi="Arial" w:cs="Arial"/>
                        <w:b/>
                        <w:sz w:val="18"/>
                        <w:szCs w:val="18"/>
                      </w:rPr>
                    </w:pPr>
                    <w:r w:rsidRPr="00C928CA">
                      <w:rPr>
                        <w:rFonts w:ascii="Arial" w:hAnsi="Arial" w:cs="Arial"/>
                        <w:b/>
                        <w:sz w:val="18"/>
                        <w:szCs w:val="18"/>
                      </w:rPr>
                      <w:t>The Malt House</w:t>
                    </w:r>
                  </w:p>
                  <w:p w:rsidR="00C928CA" w:rsidRPr="00C928CA" w:rsidRDefault="00C928CA" w:rsidP="00C928CA">
                    <w:pPr>
                      <w:spacing w:after="0"/>
                      <w:jc w:val="right"/>
                      <w:rPr>
                        <w:rFonts w:ascii="Arial" w:hAnsi="Arial" w:cs="Arial"/>
                        <w:b/>
                        <w:sz w:val="18"/>
                        <w:szCs w:val="18"/>
                      </w:rPr>
                    </w:pPr>
                    <w:r w:rsidRPr="00C928CA">
                      <w:rPr>
                        <w:rFonts w:ascii="Arial" w:hAnsi="Arial" w:cs="Arial"/>
                        <w:b/>
                        <w:sz w:val="18"/>
                        <w:szCs w:val="18"/>
                      </w:rPr>
                      <w:t>Chacewater Hill</w:t>
                    </w:r>
                  </w:p>
                  <w:p w:rsidR="00C928CA" w:rsidRPr="00C928CA" w:rsidRDefault="00C928CA" w:rsidP="00C928CA">
                    <w:pPr>
                      <w:spacing w:after="0"/>
                      <w:jc w:val="right"/>
                      <w:rPr>
                        <w:rFonts w:ascii="Arial" w:hAnsi="Arial" w:cs="Arial"/>
                        <w:b/>
                        <w:sz w:val="18"/>
                        <w:szCs w:val="18"/>
                      </w:rPr>
                    </w:pPr>
                    <w:r w:rsidRPr="00C928CA">
                      <w:rPr>
                        <w:rFonts w:ascii="Arial" w:hAnsi="Arial" w:cs="Arial"/>
                        <w:b/>
                        <w:sz w:val="18"/>
                        <w:szCs w:val="18"/>
                      </w:rPr>
                      <w:t>Chacewater</w:t>
                    </w:r>
                  </w:p>
                  <w:p w:rsidR="00C928CA" w:rsidRPr="00C928CA" w:rsidRDefault="00C928CA" w:rsidP="00C928CA">
                    <w:pPr>
                      <w:spacing w:after="0"/>
                      <w:jc w:val="right"/>
                      <w:rPr>
                        <w:rFonts w:ascii="Arial" w:hAnsi="Arial" w:cs="Arial"/>
                        <w:b/>
                        <w:sz w:val="18"/>
                        <w:szCs w:val="18"/>
                      </w:rPr>
                    </w:pPr>
                    <w:r w:rsidRPr="00C928CA">
                      <w:rPr>
                        <w:rFonts w:ascii="Arial" w:hAnsi="Arial" w:cs="Arial"/>
                        <w:b/>
                        <w:sz w:val="18"/>
                        <w:szCs w:val="18"/>
                      </w:rPr>
                      <w:t>Truro</w:t>
                    </w:r>
                  </w:p>
                  <w:p w:rsidR="00C928CA" w:rsidRPr="00C928CA" w:rsidRDefault="00C928CA" w:rsidP="00C928CA">
                    <w:pPr>
                      <w:spacing w:after="0"/>
                      <w:jc w:val="right"/>
                      <w:rPr>
                        <w:rFonts w:ascii="Arial" w:hAnsi="Arial" w:cs="Arial"/>
                        <w:b/>
                        <w:sz w:val="18"/>
                        <w:szCs w:val="18"/>
                      </w:rPr>
                    </w:pPr>
                    <w:r w:rsidRPr="00C928CA">
                      <w:rPr>
                        <w:rFonts w:ascii="Arial" w:hAnsi="Arial" w:cs="Arial"/>
                        <w:b/>
                        <w:sz w:val="18"/>
                        <w:szCs w:val="18"/>
                      </w:rPr>
                      <w:t>TR4 8QA</w:t>
                    </w:r>
                  </w:p>
                </w:txbxContent>
              </v:textbox>
              <w10:wrap type="square"/>
            </v:shape>
          </w:pict>
        </mc:Fallback>
      </mc:AlternateContent>
    </w:r>
    <w:r w:rsidR="009F2804" w:rsidRPr="00C928CA">
      <w:rPr>
        <w:rFonts w:ascii="Arial" w:hAnsi="Arial" w:cs="Arial"/>
        <w:b/>
        <w:noProof/>
        <w:sz w:val="20"/>
        <w:lang w:eastAsia="en-GB"/>
      </w:rPr>
      <w:drawing>
        <wp:anchor distT="0" distB="0" distL="114300" distR="114300" simplePos="0" relativeHeight="251659264" behindDoc="1" locked="0" layoutInCell="1" allowOverlap="1" wp14:anchorId="64EEF4CB" wp14:editId="3E320A41">
          <wp:simplePos x="0" y="0"/>
          <wp:positionH relativeFrom="column">
            <wp:posOffset>2060575</wp:posOffset>
          </wp:positionH>
          <wp:positionV relativeFrom="paragraph">
            <wp:posOffset>-309245</wp:posOffset>
          </wp:positionV>
          <wp:extent cx="1495425" cy="1295400"/>
          <wp:effectExtent l="0" t="0" r="9525" b="0"/>
          <wp:wrapNone/>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lum/>
                    <a:alphaModFix/>
                    <a:extLst>
                      <a:ext uri="{28A0092B-C50C-407E-A947-70E740481C1C}">
                        <a14:useLocalDpi xmlns:a14="http://schemas.microsoft.com/office/drawing/2010/main" val="0"/>
                      </a:ext>
                    </a:extLst>
                  </a:blip>
                  <a:srcRect l="35018" r="36642" b="-319"/>
                  <a:stretch/>
                </pic:blipFill>
                <pic:spPr bwMode="auto">
                  <a:xfrm>
                    <a:off x="0" y="0"/>
                    <a:ext cx="1495425"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1AFB" w:rsidRPr="00C928CA">
      <w:rPr>
        <w:rFonts w:ascii="Arial" w:hAnsi="Arial" w:cs="Arial"/>
        <w:b/>
        <w:sz w:val="20"/>
      </w:rPr>
      <w:t>Charlotte</w:t>
    </w:r>
    <w:r w:rsidR="009F2804" w:rsidRPr="00C928CA">
      <w:rPr>
        <w:rFonts w:ascii="Arial" w:hAnsi="Arial" w:cs="Arial"/>
        <w:b/>
        <w:sz w:val="20"/>
      </w:rPr>
      <w:t xml:space="preserve"> Bearham</w:t>
    </w:r>
  </w:p>
  <w:p w:rsidR="00C928CA" w:rsidRPr="00C928CA" w:rsidRDefault="00C928CA" w:rsidP="00DA1DA3">
    <w:pPr>
      <w:pStyle w:val="Header"/>
      <w:jc w:val="both"/>
      <w:rPr>
        <w:rFonts w:ascii="Arial" w:hAnsi="Arial" w:cs="Arial"/>
        <w:b/>
        <w:sz w:val="20"/>
      </w:rPr>
    </w:pPr>
    <w:r w:rsidRPr="00C928CA">
      <w:rPr>
        <w:rFonts w:ascii="Arial" w:hAnsi="Arial" w:cs="Arial"/>
        <w:b/>
        <w:sz w:val="20"/>
      </w:rPr>
      <w:t>Clerk to</w:t>
    </w:r>
  </w:p>
  <w:p w:rsidR="00C928CA" w:rsidRPr="00C928CA" w:rsidRDefault="00C928CA" w:rsidP="00DA1DA3">
    <w:pPr>
      <w:pStyle w:val="Header"/>
      <w:jc w:val="both"/>
      <w:rPr>
        <w:rFonts w:ascii="Arial" w:hAnsi="Arial" w:cs="Arial"/>
        <w:b/>
        <w:sz w:val="20"/>
      </w:rPr>
    </w:pPr>
    <w:r w:rsidRPr="00C928CA">
      <w:rPr>
        <w:rFonts w:ascii="Arial" w:hAnsi="Arial" w:cs="Arial"/>
        <w:b/>
        <w:sz w:val="20"/>
      </w:rPr>
      <w:t>Chacewater Parish Council</w:t>
    </w:r>
  </w:p>
  <w:p w:rsidR="00C928CA" w:rsidRPr="00C928CA" w:rsidRDefault="00C928CA" w:rsidP="00DA1DA3">
    <w:pPr>
      <w:pStyle w:val="Header"/>
      <w:jc w:val="both"/>
      <w:rPr>
        <w:rFonts w:ascii="Arial" w:hAnsi="Arial" w:cs="Arial"/>
        <w:b/>
        <w:sz w:val="20"/>
      </w:rPr>
    </w:pPr>
    <w:r w:rsidRPr="00C928CA">
      <w:rPr>
        <w:rFonts w:ascii="Arial" w:hAnsi="Arial" w:cs="Arial"/>
        <w:b/>
        <w:sz w:val="20"/>
      </w:rPr>
      <w:t>Tel: 01872 560478 or 07810 711832</w:t>
    </w:r>
  </w:p>
  <w:p w:rsidR="00C928CA" w:rsidRPr="00C928CA" w:rsidRDefault="00CE6AC6" w:rsidP="00DA1DA3">
    <w:pPr>
      <w:pStyle w:val="Header"/>
      <w:jc w:val="both"/>
      <w:rPr>
        <w:rFonts w:ascii="Arial" w:hAnsi="Arial" w:cs="Arial"/>
        <w:b/>
        <w:sz w:val="20"/>
      </w:rPr>
    </w:pPr>
    <w:hyperlink r:id="rId2" w:history="1">
      <w:r w:rsidR="00C928CA" w:rsidRPr="00C928CA">
        <w:rPr>
          <w:rStyle w:val="Hyperlink"/>
          <w:rFonts w:ascii="Arial" w:hAnsi="Arial" w:cs="Arial"/>
          <w:b/>
          <w:sz w:val="20"/>
        </w:rPr>
        <w:t>parish.clerk@chacewater.org</w:t>
      </w:r>
    </w:hyperlink>
  </w:p>
  <w:p w:rsidR="00DA1DA3" w:rsidRPr="009F2804" w:rsidRDefault="009F2804" w:rsidP="00DA1DA3">
    <w:pPr>
      <w:pStyle w:val="Header"/>
      <w:jc w:val="both"/>
      <w:rPr>
        <w:b/>
        <w:sz w:val="20"/>
      </w:rPr>
    </w:pPr>
    <w:r w:rsidRPr="00AE2A1D">
      <w:rPr>
        <w:b/>
        <w:sz w:val="20"/>
      </w:rPr>
      <w:tab/>
    </w:r>
    <w:r w:rsidRPr="00AE2A1D">
      <w:rPr>
        <w:b/>
        <w:sz w:val="20"/>
      </w:rPr>
      <w:tab/>
    </w:r>
  </w:p>
  <w:p w:rsidR="009F2804" w:rsidRPr="009F2804" w:rsidRDefault="009F2804" w:rsidP="009F2804">
    <w:pPr>
      <w:pStyle w:val="Header"/>
      <w:jc w:val="both"/>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2397"/>
    <w:multiLevelType w:val="hybridMultilevel"/>
    <w:tmpl w:val="25A6CC18"/>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 w15:restartNumberingAfterBreak="0">
    <w:nsid w:val="154239AE"/>
    <w:multiLevelType w:val="multilevel"/>
    <w:tmpl w:val="FB6642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1EAE428A"/>
    <w:multiLevelType w:val="multilevel"/>
    <w:tmpl w:val="D30884BE"/>
    <w:styleLink w:val="WW8Num1"/>
    <w:lvl w:ilvl="0">
      <w:start w:val="1"/>
      <w:numFmt w:val="decimal"/>
      <w:lvlText w:val="%1."/>
      <w:lvlJc w:val="left"/>
      <w:rPr>
        <w:rFonts w:ascii="Arial" w:hAnsi="Arial" w:cs="Arial"/>
        <w:b/>
        <w:i w:val="0"/>
        <w:sz w:val="20"/>
        <w:szCs w:val="20"/>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9920458"/>
    <w:multiLevelType w:val="multilevel"/>
    <w:tmpl w:val="EEAE24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3125EB"/>
    <w:multiLevelType w:val="multilevel"/>
    <w:tmpl w:val="C842007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47053E29"/>
    <w:multiLevelType w:val="multilevel"/>
    <w:tmpl w:val="E2A8E27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5A4B3204"/>
    <w:multiLevelType w:val="multilevel"/>
    <w:tmpl w:val="F514ADB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5F422A87"/>
    <w:multiLevelType w:val="multilevel"/>
    <w:tmpl w:val="4FBE817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15:restartNumberingAfterBreak="0">
    <w:nsid w:val="7855261A"/>
    <w:multiLevelType w:val="hybridMultilevel"/>
    <w:tmpl w:val="C32A93E4"/>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9" w15:restartNumberingAfterBreak="0">
    <w:nsid w:val="796F65D9"/>
    <w:multiLevelType w:val="multilevel"/>
    <w:tmpl w:val="EA9AC1C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7CCB3DA3"/>
    <w:multiLevelType w:val="hybridMultilevel"/>
    <w:tmpl w:val="D270C12E"/>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num w:numId="1">
    <w:abstractNumId w:val="2"/>
  </w:num>
  <w:num w:numId="2">
    <w:abstractNumId w:val="2"/>
    <w:lvlOverride w:ilvl="0">
      <w:startOverride w:val="1"/>
    </w:lvlOverride>
  </w:num>
  <w:num w:numId="3">
    <w:abstractNumId w:val="6"/>
  </w:num>
  <w:num w:numId="4">
    <w:abstractNumId w:val="7"/>
  </w:num>
  <w:num w:numId="5">
    <w:abstractNumId w:val="6"/>
    <w:lvlOverride w:ilvl="0">
      <w:startOverride w:val="1"/>
    </w:lvlOverride>
  </w:num>
  <w:num w:numId="6">
    <w:abstractNumId w:val="1"/>
  </w:num>
  <w:num w:numId="7">
    <w:abstractNumId w:val="6"/>
    <w:lvlOverride w:ilvl="0">
      <w:startOverride w:val="1"/>
    </w:lvlOverride>
  </w:num>
  <w:num w:numId="8">
    <w:abstractNumId w:val="5"/>
  </w:num>
  <w:num w:numId="9">
    <w:abstractNumId w:val="9"/>
  </w:num>
  <w:num w:numId="10">
    <w:abstractNumId w:val="4"/>
  </w:num>
  <w:num w:numId="11">
    <w:abstractNumId w:val="10"/>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7A1"/>
    <w:rsid w:val="00017137"/>
    <w:rsid w:val="00055B06"/>
    <w:rsid w:val="000D6D19"/>
    <w:rsid w:val="001007A1"/>
    <w:rsid w:val="00213801"/>
    <w:rsid w:val="002D0CCA"/>
    <w:rsid w:val="002D65D9"/>
    <w:rsid w:val="00512AFE"/>
    <w:rsid w:val="00552694"/>
    <w:rsid w:val="005D1AFB"/>
    <w:rsid w:val="00666579"/>
    <w:rsid w:val="006F6FC0"/>
    <w:rsid w:val="007A43EB"/>
    <w:rsid w:val="00823AE8"/>
    <w:rsid w:val="008505C8"/>
    <w:rsid w:val="008C0649"/>
    <w:rsid w:val="00914321"/>
    <w:rsid w:val="00923300"/>
    <w:rsid w:val="00962E2C"/>
    <w:rsid w:val="009F2804"/>
    <w:rsid w:val="00A92992"/>
    <w:rsid w:val="00AA2A71"/>
    <w:rsid w:val="00AE2A1D"/>
    <w:rsid w:val="00AE6EA6"/>
    <w:rsid w:val="00BE0EE5"/>
    <w:rsid w:val="00C1362F"/>
    <w:rsid w:val="00C928CA"/>
    <w:rsid w:val="00CE6AC6"/>
    <w:rsid w:val="00D12152"/>
    <w:rsid w:val="00D1401D"/>
    <w:rsid w:val="00DA1DA3"/>
    <w:rsid w:val="00E3765F"/>
    <w:rsid w:val="00EE4A84"/>
    <w:rsid w:val="00F01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53871"/>
  <w15:docId w15:val="{328B8BAF-846C-450F-9A03-B699F940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007A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1007A1"/>
    <w:pPr>
      <w:spacing w:after="140" w:line="288" w:lineRule="auto"/>
    </w:pPr>
  </w:style>
  <w:style w:type="numbering" w:customStyle="1" w:styleId="WW8Num1">
    <w:name w:val="WW8Num1"/>
    <w:basedOn w:val="NoList"/>
    <w:rsid w:val="001007A1"/>
    <w:pPr>
      <w:numPr>
        <w:numId w:val="1"/>
      </w:numPr>
    </w:pPr>
  </w:style>
  <w:style w:type="paragraph" w:styleId="Header">
    <w:name w:val="header"/>
    <w:basedOn w:val="Normal"/>
    <w:link w:val="HeaderChar"/>
    <w:uiPriority w:val="99"/>
    <w:unhideWhenUsed/>
    <w:rsid w:val="00100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7A1"/>
  </w:style>
  <w:style w:type="paragraph" w:styleId="Footer">
    <w:name w:val="footer"/>
    <w:basedOn w:val="Normal"/>
    <w:link w:val="FooterChar"/>
    <w:uiPriority w:val="99"/>
    <w:unhideWhenUsed/>
    <w:rsid w:val="00100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7A1"/>
  </w:style>
  <w:style w:type="paragraph" w:styleId="BalloonText">
    <w:name w:val="Balloon Text"/>
    <w:basedOn w:val="Normal"/>
    <w:link w:val="BalloonTextChar"/>
    <w:uiPriority w:val="99"/>
    <w:semiHidden/>
    <w:unhideWhenUsed/>
    <w:rsid w:val="0010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7A1"/>
    <w:rPr>
      <w:rFonts w:ascii="Tahoma" w:hAnsi="Tahoma" w:cs="Tahoma"/>
      <w:sz w:val="16"/>
      <w:szCs w:val="16"/>
    </w:rPr>
  </w:style>
  <w:style w:type="character" w:styleId="Hyperlink">
    <w:name w:val="Hyperlink"/>
    <w:basedOn w:val="DefaultParagraphFont"/>
    <w:uiPriority w:val="99"/>
    <w:unhideWhenUsed/>
    <w:rsid w:val="009F2804"/>
    <w:rPr>
      <w:color w:val="0000FF" w:themeColor="hyperlink"/>
      <w:u w:val="single"/>
    </w:rPr>
  </w:style>
  <w:style w:type="paragraph" w:styleId="ListParagraph">
    <w:name w:val="List Paragraph"/>
    <w:basedOn w:val="Normal"/>
    <w:uiPriority w:val="34"/>
    <w:qFormat/>
    <w:rsid w:val="00512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arish.clerk@chacewater.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CD95-61A0-41D7-BDD7-B35EDD31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Charlotte Bearham</cp:lastModifiedBy>
  <cp:revision>7</cp:revision>
  <dcterms:created xsi:type="dcterms:W3CDTF">2016-05-27T16:56:00Z</dcterms:created>
  <dcterms:modified xsi:type="dcterms:W3CDTF">2016-06-06T10:54:00Z</dcterms:modified>
</cp:coreProperties>
</file>